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9E" w:rsidRDefault="0039059E" w:rsidP="0039059E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SOK-A.261.9.2020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GoBack"/>
      <w:bookmarkEnd w:id="0"/>
      <w:r w:rsidRPr="005B397D">
        <w:rPr>
          <w:rFonts w:eastAsia="Times New Roman" w:cs="Times New Roman"/>
          <w:b/>
          <w:bCs/>
        </w:rPr>
        <w:t>Rozdział II</w:t>
      </w:r>
      <w:r w:rsidRPr="005B397D">
        <w:rPr>
          <w:rFonts w:eastAsia="Times New Roman" w:cs="Times New Roman"/>
          <w:b/>
          <w:bCs/>
        </w:rPr>
        <w:br/>
      </w:r>
      <w:bookmarkStart w:id="1" w:name="Formularz_Ofertowy"/>
      <w:r w:rsidRPr="005B397D">
        <w:rPr>
          <w:rFonts w:eastAsia="Times New Roman" w:cs="Times New Roman"/>
          <w:b/>
          <w:bCs/>
        </w:rPr>
        <w:t>Formularz Ofertowy</w:t>
      </w:r>
      <w:bookmarkEnd w:id="1"/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  <w:b/>
          <w:bCs/>
        </w:rPr>
        <w:t>Zamawiający:</w:t>
      </w:r>
    </w:p>
    <w:p w:rsidR="00723447" w:rsidRPr="005B397D" w:rsidRDefault="00723447" w:rsidP="00723447">
      <w:pPr>
        <w:spacing w:after="0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  <w:b/>
          <w:bCs/>
        </w:rPr>
        <w:t>Słupski Ośrodek Kultury</w:t>
      </w:r>
    </w:p>
    <w:p w:rsidR="00723447" w:rsidRPr="005B397D" w:rsidRDefault="00DA5D0F" w:rsidP="0072344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ul. Banacha</w:t>
      </w:r>
      <w:r w:rsidR="00723447" w:rsidRPr="005B397D">
        <w:rPr>
          <w:rFonts w:eastAsia="Times New Roman" w:cs="Times New Roman"/>
          <w:b/>
          <w:bCs/>
        </w:rPr>
        <w:t xml:space="preserve"> 1</w:t>
      </w:r>
      <w:r>
        <w:rPr>
          <w:rFonts w:eastAsia="Times New Roman" w:cs="Times New Roman"/>
          <w:b/>
          <w:bCs/>
        </w:rPr>
        <w:t>7</w:t>
      </w:r>
    </w:p>
    <w:p w:rsidR="00723447" w:rsidRPr="005B397D" w:rsidRDefault="00723447" w:rsidP="00723447">
      <w:pPr>
        <w:spacing w:after="0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  <w:b/>
          <w:bCs/>
        </w:rPr>
        <w:t>76-200 Słupsk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Nazwa i adres podmiotu składającego ofertę: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NIP:………………………………… Regon:……………………..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Adres, na który Zamawiający powinien przesyłać ewentualną korespondencję: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Osoba wyznaczona do kontaktów z Zamawiającym: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Numer telefonu:………………………………………………….</w:t>
      </w:r>
    </w:p>
    <w:p w:rsidR="00723447" w:rsidRPr="00C83FDF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FDF">
        <w:rPr>
          <w:rFonts w:eastAsia="Times New Roman" w:cs="Times New Roman"/>
        </w:rPr>
        <w:t>Numer faksu:……………………………………………………..</w:t>
      </w:r>
    </w:p>
    <w:p w:rsidR="00723447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FDF">
        <w:rPr>
          <w:rFonts w:eastAsia="Times New Roman" w:cs="Times New Roman"/>
        </w:rPr>
        <w:t>Adres e-mail:……………………………………………………..</w:t>
      </w:r>
    </w:p>
    <w:p w:rsidR="00723447" w:rsidRPr="00C83FDF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W odpowiedzi na ogłoszenie o rozeznaniu cenowym składamy niniejszą ofertę na: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„</w:t>
      </w:r>
      <w:r w:rsidRPr="005B397D">
        <w:rPr>
          <w:rFonts w:eastAsia="Times New Roman" w:cs="Times New Roman"/>
          <w:b/>
          <w:bCs/>
        </w:rPr>
        <w:t xml:space="preserve">Wymianę podłogi w </w:t>
      </w:r>
      <w:r w:rsidR="00DA5D0F">
        <w:rPr>
          <w:rFonts w:eastAsia="Times New Roman" w:cs="Times New Roman"/>
          <w:b/>
          <w:bCs/>
        </w:rPr>
        <w:t>holu</w:t>
      </w:r>
      <w:r w:rsidRPr="005B397D">
        <w:rPr>
          <w:rFonts w:eastAsia="Times New Roman" w:cs="Times New Roman"/>
          <w:b/>
          <w:bCs/>
        </w:rPr>
        <w:t xml:space="preserve"> kina Rejs Słupskiego Ośrodka Kultury”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  <w:b/>
          <w:bCs/>
        </w:rPr>
        <w:t>Cena łączna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</w:t>
      </w:r>
      <w:r w:rsidRPr="005B397D">
        <w:rPr>
          <w:rFonts w:eastAsia="Times New Roman" w:cs="Times New Roman"/>
          <w:b/>
          <w:bCs/>
        </w:rPr>
        <w:t xml:space="preserve"> </w:t>
      </w:r>
      <w:r w:rsidRPr="005B397D">
        <w:rPr>
          <w:rFonts w:eastAsia="Times New Roman" w:cs="Times New Roman"/>
        </w:rPr>
        <w:t xml:space="preserve">PLN </w:t>
      </w:r>
      <w:r w:rsidRPr="009C6261">
        <w:rPr>
          <w:rFonts w:eastAsia="Times New Roman" w:cs="Times New Roman"/>
        </w:rPr>
        <w:t>netto</w:t>
      </w:r>
      <w:r w:rsidRPr="00245411">
        <w:rPr>
          <w:rFonts w:eastAsia="Times New Roman" w:cs="Times New Roman"/>
        </w:rPr>
        <w:t>;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 xml:space="preserve">tj. słownie ……………………………………………………………..……………………………………… </w:t>
      </w:r>
    </w:p>
    <w:p w:rsidR="00723447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45411">
        <w:rPr>
          <w:rFonts w:eastAsia="Times New Roman" w:cs="Times New Roman"/>
        </w:rPr>
        <w:t>……………………………………………………………..……………………  PLN</w:t>
      </w:r>
      <w:r w:rsidRPr="0029692A">
        <w:rPr>
          <w:rFonts w:eastAsia="Times New Roman" w:cs="Times New Roman"/>
          <w:color w:val="F79646" w:themeColor="accent6"/>
        </w:rPr>
        <w:t xml:space="preserve"> </w:t>
      </w:r>
      <w:r w:rsidRPr="009C6261">
        <w:rPr>
          <w:rFonts w:eastAsia="Times New Roman" w:cs="Times New Roman"/>
        </w:rPr>
        <w:t>netto</w:t>
      </w:r>
    </w:p>
    <w:p w:rsidR="00723447" w:rsidRPr="00245411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7082"/>
        <w:gridCol w:w="992"/>
        <w:gridCol w:w="857"/>
      </w:tblGrid>
      <w:tr w:rsidR="001F2476" w:rsidRPr="005B397D" w:rsidTr="00EC1E9B">
        <w:trPr>
          <w:trHeight w:val="327"/>
          <w:jc w:val="center"/>
        </w:trPr>
        <w:tc>
          <w:tcPr>
            <w:tcW w:w="609" w:type="dxa"/>
            <w:vAlign w:val="center"/>
          </w:tcPr>
          <w:p w:rsidR="001F2476" w:rsidRPr="009C6261" w:rsidRDefault="001F2476" w:rsidP="0078729C">
            <w:pPr>
              <w:jc w:val="center"/>
            </w:pPr>
            <w:r w:rsidRPr="009C6261">
              <w:rPr>
                <w:rFonts w:eastAsia="Times New Roman" w:cs="Times New Roman"/>
              </w:rPr>
              <w:t> </w:t>
            </w:r>
            <w:r w:rsidRPr="009C6261">
              <w:t>LP</w:t>
            </w:r>
          </w:p>
        </w:tc>
        <w:tc>
          <w:tcPr>
            <w:tcW w:w="7082" w:type="dxa"/>
            <w:vAlign w:val="center"/>
          </w:tcPr>
          <w:p w:rsidR="001F2476" w:rsidRPr="009C6261" w:rsidRDefault="001F2476" w:rsidP="0078729C">
            <w:r w:rsidRPr="009C6261">
              <w:rPr>
                <w:rFonts w:eastAsia="Times New Roman" w:cs="Arial"/>
                <w:b/>
                <w:bCs/>
              </w:rPr>
              <w:t>Nazwa czynności</w:t>
            </w:r>
          </w:p>
        </w:tc>
        <w:tc>
          <w:tcPr>
            <w:tcW w:w="992" w:type="dxa"/>
            <w:vAlign w:val="center"/>
          </w:tcPr>
          <w:p w:rsidR="001F2476" w:rsidRPr="009C6261" w:rsidRDefault="001F2476" w:rsidP="00B41FF5">
            <w:pPr>
              <w:jc w:val="center"/>
            </w:pPr>
            <w:r>
              <w:t>JM</w:t>
            </w:r>
          </w:p>
        </w:tc>
        <w:tc>
          <w:tcPr>
            <w:tcW w:w="857" w:type="dxa"/>
            <w:vAlign w:val="center"/>
          </w:tcPr>
          <w:p w:rsidR="001F2476" w:rsidRPr="009C6261" w:rsidRDefault="0026220A" w:rsidP="0078729C">
            <w:pPr>
              <w:jc w:val="center"/>
            </w:pPr>
            <w:r>
              <w:t>liczba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Pr="009C6261" w:rsidRDefault="001F2476" w:rsidP="0078729C">
            <w:pPr>
              <w:jc w:val="center"/>
            </w:pPr>
            <w:r w:rsidRPr="009C6261">
              <w:t>1.</w:t>
            </w:r>
          </w:p>
        </w:tc>
        <w:tc>
          <w:tcPr>
            <w:tcW w:w="7082" w:type="dxa"/>
            <w:vAlign w:val="center"/>
          </w:tcPr>
          <w:p w:rsidR="001F2476" w:rsidRPr="009C6261" w:rsidRDefault="001F2476" w:rsidP="0078729C">
            <w:r w:rsidRPr="00B41FF5">
              <w:t>Wykucie z muru ościeżnic stalowych drzwiowych o powierzchni ponad 2m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1F2476" w:rsidRPr="009C6261" w:rsidRDefault="001F2476" w:rsidP="00B41FF5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B41FF5">
            <w:pPr>
              <w:jc w:val="center"/>
            </w:pPr>
            <w:r w:rsidRPr="00B41FF5">
              <w:t>10,78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Pr="009C6261" w:rsidRDefault="001F2476" w:rsidP="0078729C">
            <w:pPr>
              <w:jc w:val="center"/>
            </w:pPr>
            <w:r>
              <w:t>2.</w:t>
            </w:r>
          </w:p>
        </w:tc>
        <w:tc>
          <w:tcPr>
            <w:tcW w:w="7082" w:type="dxa"/>
            <w:vAlign w:val="center"/>
          </w:tcPr>
          <w:p w:rsidR="001F2476" w:rsidRPr="00B41FF5" w:rsidRDefault="001F2476" w:rsidP="00B41FF5">
            <w:r>
              <w:t>Naprawa posadzki cementowej o powierzchni w jednym miejscu do 1,0m</w:t>
            </w:r>
            <w:r w:rsidRPr="00B41FF5">
              <w:rPr>
                <w:vertAlign w:val="superscript"/>
              </w:rPr>
              <w:t>2</w:t>
            </w:r>
            <w:r>
              <w:t xml:space="preserve"> z zatarciem na gładko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>
              <w:t>miejsce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B41FF5">
            <w:pPr>
              <w:jc w:val="center"/>
            </w:pPr>
            <w:r>
              <w:t>1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3.</w:t>
            </w:r>
          </w:p>
        </w:tc>
        <w:tc>
          <w:tcPr>
            <w:tcW w:w="7082" w:type="dxa"/>
            <w:vAlign w:val="center"/>
          </w:tcPr>
          <w:p w:rsidR="001F2476" w:rsidRDefault="001F2476" w:rsidP="00B41FF5">
            <w:r>
              <w:t>Wykonanie tynków zwykłych wewnętrznych kategorii III na ościeżach o szerokości do 25cm, na podłożach z cegieł, pustaków ceramicznych, betonów, tynk z zaprawy cementowo-wapiennej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B41FF5">
            <w:pPr>
              <w:jc w:val="center"/>
            </w:pPr>
            <w:r>
              <w:t>4,4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lastRenderedPageBreak/>
              <w:t>4.</w:t>
            </w:r>
          </w:p>
        </w:tc>
        <w:tc>
          <w:tcPr>
            <w:tcW w:w="7082" w:type="dxa"/>
            <w:vAlign w:val="center"/>
          </w:tcPr>
          <w:p w:rsidR="001F2476" w:rsidRDefault="001F2476" w:rsidP="001F2476">
            <w:r>
              <w:t>Gładzie gipsowe grubości 3mm na podłożu z tynku, jednowarstwowe na ościeżach o szerokości do 30cm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B41FF5">
            <w:pPr>
              <w:jc w:val="center"/>
            </w:pPr>
            <w:r>
              <w:t>1,1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5.</w:t>
            </w:r>
          </w:p>
        </w:tc>
        <w:tc>
          <w:tcPr>
            <w:tcW w:w="7082" w:type="dxa"/>
            <w:vAlign w:val="center"/>
          </w:tcPr>
          <w:p w:rsidR="001F2476" w:rsidRDefault="001F2476" w:rsidP="00B01EC3">
            <w:r>
              <w:t>Ścianki działowe z płyt gipsowo-kartonowych gr</w:t>
            </w:r>
            <w:r w:rsidR="00C8737E">
              <w:t>ubości</w:t>
            </w:r>
            <w:r>
              <w:t xml:space="preserve"> 12,5mm dwuwarstwowe z pokryciem obustronnym na podwójnych rusztach metalowych o profilu 100mm </w:t>
            </w:r>
            <w:r w:rsidR="00B01EC3">
              <w:t xml:space="preserve">- </w:t>
            </w:r>
            <w:r>
              <w:t>zabudowa otworu drzwiowego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B41FF5">
            <w:pPr>
              <w:jc w:val="center"/>
            </w:pPr>
            <w:r w:rsidRPr="001F2476">
              <w:t>5,94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6.</w:t>
            </w:r>
          </w:p>
        </w:tc>
        <w:tc>
          <w:tcPr>
            <w:tcW w:w="7082" w:type="dxa"/>
            <w:vAlign w:val="center"/>
          </w:tcPr>
          <w:p w:rsidR="001F2476" w:rsidRDefault="001F2476" w:rsidP="001F2476">
            <w:r>
              <w:t>Izolacje pionowe cieplne i przeciwdźwiękowe z płyt wełny mineralnej układanych na sucho - płyty ze skalnej wełny do izolacji akustycznej ROCKSONIC SUPER grub. 100mm - zabudowa otworu drzwiowego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234F9B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234F9B">
            <w:pPr>
              <w:jc w:val="center"/>
            </w:pPr>
            <w:r w:rsidRPr="001F2476">
              <w:t>5,94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7.</w:t>
            </w:r>
          </w:p>
        </w:tc>
        <w:tc>
          <w:tcPr>
            <w:tcW w:w="7082" w:type="dxa"/>
            <w:vAlign w:val="center"/>
          </w:tcPr>
          <w:p w:rsidR="001F2476" w:rsidRDefault="001F2476" w:rsidP="001F2476">
            <w:r>
              <w:t>Malowanie dwukrotne wewnętrznych płyt gipsowych spoinowanych szpachlowanych z gruntowaniem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234F9B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Pr="001F2476" w:rsidRDefault="001F2476" w:rsidP="00234F9B">
            <w:pPr>
              <w:jc w:val="center"/>
            </w:pPr>
            <w:r w:rsidRPr="001F2476">
              <w:t>12,98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8.</w:t>
            </w:r>
          </w:p>
        </w:tc>
        <w:tc>
          <w:tcPr>
            <w:tcW w:w="7082" w:type="dxa"/>
            <w:vAlign w:val="center"/>
          </w:tcPr>
          <w:p w:rsidR="001F2476" w:rsidRDefault="001F2476" w:rsidP="001F2476">
            <w:r>
              <w:t>Zerwanie posadzek lub okładzin z masy lastrykowej - rozebranie części</w:t>
            </w:r>
          </w:p>
          <w:p w:rsidR="001F2476" w:rsidRDefault="001F2476" w:rsidP="001F2476">
            <w:r>
              <w:t>posadzki lastrykowej pod wykonanie pochylni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Pr="009C6261" w:rsidRDefault="001F2476" w:rsidP="00B41FF5">
            <w:pPr>
              <w:jc w:val="center"/>
            </w:pPr>
            <w:r>
              <w:t>5,4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9.</w:t>
            </w:r>
          </w:p>
        </w:tc>
        <w:tc>
          <w:tcPr>
            <w:tcW w:w="7082" w:type="dxa"/>
            <w:vAlign w:val="center"/>
          </w:tcPr>
          <w:p w:rsidR="001F2476" w:rsidRDefault="001F2476" w:rsidP="001F2476">
            <w:r>
              <w:t>Gruntowanie preparatami gruntującymi ATLAS CERPLAST powierzchni</w:t>
            </w:r>
          </w:p>
          <w:p w:rsidR="001F2476" w:rsidRDefault="001F2476" w:rsidP="001F2476">
            <w:r>
              <w:t>poziomych - pochylnie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Default="001F2476" w:rsidP="00B41FF5">
            <w:pPr>
              <w:jc w:val="center"/>
            </w:pPr>
            <w:r>
              <w:t>10,8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1F2476" w:rsidP="0078729C">
            <w:pPr>
              <w:jc w:val="center"/>
            </w:pPr>
            <w:r>
              <w:t>10.</w:t>
            </w:r>
          </w:p>
        </w:tc>
        <w:tc>
          <w:tcPr>
            <w:tcW w:w="7082" w:type="dxa"/>
            <w:vAlign w:val="center"/>
          </w:tcPr>
          <w:p w:rsidR="001F2476" w:rsidRDefault="001F2476" w:rsidP="001F2476">
            <w:r>
              <w:t>Deskowanie konstrukcji betonowej lub</w:t>
            </w:r>
            <w:r w:rsidR="00B01EC3">
              <w:t xml:space="preserve"> żelbetowej schodów prostych</w:t>
            </w:r>
            <w:r>
              <w:t xml:space="preserve"> - pochylnie</w:t>
            </w:r>
          </w:p>
        </w:tc>
        <w:tc>
          <w:tcPr>
            <w:tcW w:w="992" w:type="dxa"/>
            <w:vAlign w:val="center"/>
          </w:tcPr>
          <w:p w:rsidR="001F2476" w:rsidRPr="00B41FF5" w:rsidRDefault="001F2476" w:rsidP="00B41FF5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1F2476" w:rsidRDefault="00534F17" w:rsidP="00B41FF5">
            <w:pPr>
              <w:jc w:val="center"/>
            </w:pPr>
            <w:r>
              <w:t>2,16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534F17" w:rsidP="0078729C">
            <w:pPr>
              <w:jc w:val="center"/>
            </w:pPr>
            <w:r>
              <w:t>11.</w:t>
            </w:r>
          </w:p>
        </w:tc>
        <w:tc>
          <w:tcPr>
            <w:tcW w:w="7082" w:type="dxa"/>
            <w:vAlign w:val="center"/>
          </w:tcPr>
          <w:p w:rsidR="001F2476" w:rsidRDefault="00534F17" w:rsidP="00B01EC3">
            <w:r>
              <w:t>Uzupełnienie betonu w elementach</w:t>
            </w:r>
            <w:r w:rsidR="00C8737E">
              <w:t xml:space="preserve"> zbrojonych schodów prostych </w:t>
            </w:r>
            <w:r>
              <w:t>- pochylnie</w:t>
            </w:r>
          </w:p>
        </w:tc>
        <w:tc>
          <w:tcPr>
            <w:tcW w:w="992" w:type="dxa"/>
            <w:vAlign w:val="center"/>
          </w:tcPr>
          <w:p w:rsidR="001F2476" w:rsidRPr="00B41FF5" w:rsidRDefault="00534F17" w:rsidP="00B41FF5">
            <w:pPr>
              <w:jc w:val="center"/>
            </w:pPr>
            <w:r w:rsidRPr="00534F17">
              <w:t>m</w:t>
            </w:r>
            <w:r w:rsidRPr="00534F17">
              <w:rPr>
                <w:vertAlign w:val="superscript"/>
              </w:rPr>
              <w:t>3</w:t>
            </w:r>
          </w:p>
        </w:tc>
        <w:tc>
          <w:tcPr>
            <w:tcW w:w="857" w:type="dxa"/>
            <w:vAlign w:val="center"/>
          </w:tcPr>
          <w:p w:rsidR="001F2476" w:rsidRDefault="00534F17" w:rsidP="00B41FF5">
            <w:pPr>
              <w:jc w:val="center"/>
            </w:pPr>
            <w:r>
              <w:t>2,16</w:t>
            </w:r>
          </w:p>
        </w:tc>
      </w:tr>
      <w:tr w:rsidR="001F2476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1F2476" w:rsidRDefault="00534F17" w:rsidP="0078729C">
            <w:pPr>
              <w:jc w:val="center"/>
            </w:pPr>
            <w:r>
              <w:t>12.</w:t>
            </w:r>
          </w:p>
        </w:tc>
        <w:tc>
          <w:tcPr>
            <w:tcW w:w="7082" w:type="dxa"/>
            <w:vAlign w:val="center"/>
          </w:tcPr>
          <w:p w:rsidR="001F2476" w:rsidRDefault="00534F17" w:rsidP="00B01EC3">
            <w:r w:rsidRPr="00534F17">
              <w:t>Zerwanie cokolika</w:t>
            </w:r>
            <w:r w:rsidR="00C8737E">
              <w:t xml:space="preserve"> z lastryka wysokości</w:t>
            </w:r>
            <w:r w:rsidRPr="00534F17">
              <w:t xml:space="preserve"> 15cm</w:t>
            </w:r>
          </w:p>
        </w:tc>
        <w:tc>
          <w:tcPr>
            <w:tcW w:w="992" w:type="dxa"/>
            <w:vAlign w:val="center"/>
          </w:tcPr>
          <w:p w:rsidR="001F2476" w:rsidRPr="00B41FF5" w:rsidRDefault="00534F17" w:rsidP="00B41FF5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1F2476" w:rsidRDefault="00534F17" w:rsidP="00B41FF5">
            <w:pPr>
              <w:jc w:val="center"/>
            </w:pPr>
            <w:r w:rsidRPr="00534F17">
              <w:t>89,58</w:t>
            </w:r>
          </w:p>
        </w:tc>
      </w:tr>
      <w:tr w:rsidR="00C8737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C8737E" w:rsidRDefault="00C8737E" w:rsidP="0078729C">
            <w:pPr>
              <w:jc w:val="center"/>
            </w:pPr>
            <w:r>
              <w:t>13.</w:t>
            </w:r>
          </w:p>
        </w:tc>
        <w:tc>
          <w:tcPr>
            <w:tcW w:w="7082" w:type="dxa"/>
            <w:vAlign w:val="center"/>
          </w:tcPr>
          <w:p w:rsidR="00C8737E" w:rsidRDefault="00C8737E" w:rsidP="00B01EC3">
            <w:r>
              <w:t>Wykonanie pasów o szerokości do 15cm tynku na murach z cegieł lub ścianach z betonu pokrywających bruzdy - uzupełnienie tynków po skutych cokołach z lastryka</w:t>
            </w:r>
          </w:p>
        </w:tc>
        <w:tc>
          <w:tcPr>
            <w:tcW w:w="992" w:type="dxa"/>
            <w:vAlign w:val="center"/>
          </w:tcPr>
          <w:p w:rsidR="00C8737E" w:rsidRPr="00B41FF5" w:rsidRDefault="00C8737E" w:rsidP="004903E9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C8737E" w:rsidRDefault="00C8737E" w:rsidP="004903E9">
            <w:pPr>
              <w:jc w:val="center"/>
            </w:pPr>
            <w:r w:rsidRPr="00534F17">
              <w:t>89,58</w:t>
            </w:r>
          </w:p>
        </w:tc>
      </w:tr>
      <w:tr w:rsidR="00C8737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C8737E" w:rsidRDefault="00C8737E" w:rsidP="0078729C">
            <w:pPr>
              <w:jc w:val="center"/>
            </w:pPr>
            <w:r>
              <w:t>14.</w:t>
            </w:r>
          </w:p>
        </w:tc>
        <w:tc>
          <w:tcPr>
            <w:tcW w:w="7082" w:type="dxa"/>
            <w:vAlign w:val="center"/>
          </w:tcPr>
          <w:p w:rsidR="00C8737E" w:rsidRDefault="00C8737E" w:rsidP="00C8737E">
            <w:r w:rsidRPr="00C8737E">
              <w:t>Gruntowanie preparatami gruntującymi weber 4716 powierzchni poziomych</w:t>
            </w:r>
          </w:p>
        </w:tc>
        <w:tc>
          <w:tcPr>
            <w:tcW w:w="992" w:type="dxa"/>
            <w:vAlign w:val="center"/>
          </w:tcPr>
          <w:p w:rsidR="00C8737E" w:rsidRDefault="00C8737E" w:rsidP="004903E9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C8737E" w:rsidRPr="00534F17" w:rsidRDefault="00C8737E" w:rsidP="004903E9">
            <w:pPr>
              <w:jc w:val="center"/>
            </w:pPr>
            <w:r w:rsidRPr="00C8737E">
              <w:t>62,9</w:t>
            </w:r>
          </w:p>
        </w:tc>
      </w:tr>
      <w:tr w:rsidR="00C8737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C8737E" w:rsidRDefault="00C8737E" w:rsidP="0078729C">
            <w:pPr>
              <w:jc w:val="center"/>
            </w:pPr>
            <w:r>
              <w:t>15.</w:t>
            </w:r>
          </w:p>
        </w:tc>
        <w:tc>
          <w:tcPr>
            <w:tcW w:w="7082" w:type="dxa"/>
            <w:vAlign w:val="center"/>
          </w:tcPr>
          <w:p w:rsidR="00C8737E" w:rsidRPr="00C8737E" w:rsidRDefault="00C8737E" w:rsidP="00C8737E">
            <w:r>
              <w:t>Warstwy wyrównujące i wygładzające z zaprawy samopoziomującej o grubości 5mm wykonywane w pomieszczeniach o powierzchni ponad  8m</w:t>
            </w:r>
            <w:r w:rsidRPr="00C8737E">
              <w:rPr>
                <w:vertAlign w:val="superscript"/>
              </w:rPr>
              <w:t xml:space="preserve">2 </w:t>
            </w:r>
            <w:r>
              <w:t>(zaprawa samopoziomująca weber.floor 4150 - sucha mieszanka)</w:t>
            </w:r>
          </w:p>
        </w:tc>
        <w:tc>
          <w:tcPr>
            <w:tcW w:w="992" w:type="dxa"/>
            <w:vAlign w:val="center"/>
          </w:tcPr>
          <w:p w:rsidR="00C8737E" w:rsidRDefault="00C8737E" w:rsidP="004903E9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C8737E" w:rsidRPr="00534F17" w:rsidRDefault="00C8737E" w:rsidP="004903E9">
            <w:pPr>
              <w:jc w:val="center"/>
            </w:pPr>
            <w:r w:rsidRPr="00C8737E">
              <w:t>62,9</w:t>
            </w:r>
          </w:p>
        </w:tc>
      </w:tr>
      <w:tr w:rsidR="00C8737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C8737E" w:rsidRDefault="00C8737E" w:rsidP="0078729C">
            <w:pPr>
              <w:jc w:val="center"/>
            </w:pPr>
            <w:r>
              <w:t>16.</w:t>
            </w:r>
          </w:p>
        </w:tc>
        <w:tc>
          <w:tcPr>
            <w:tcW w:w="7082" w:type="dxa"/>
            <w:vAlign w:val="center"/>
          </w:tcPr>
          <w:p w:rsidR="00C8737E" w:rsidRDefault="00C8737E" w:rsidP="00C8737E">
            <w:r w:rsidRPr="00C8737E">
              <w:t>Posadzki z wykładzin z tworzyw sztucznych rulonowych PCV, akustyczna</w:t>
            </w:r>
          </w:p>
        </w:tc>
        <w:tc>
          <w:tcPr>
            <w:tcW w:w="992" w:type="dxa"/>
            <w:vAlign w:val="center"/>
          </w:tcPr>
          <w:p w:rsidR="00C8737E" w:rsidRDefault="00C8737E" w:rsidP="004903E9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C8737E" w:rsidRPr="00534F17" w:rsidRDefault="00C8737E" w:rsidP="004903E9">
            <w:pPr>
              <w:jc w:val="center"/>
            </w:pPr>
            <w:r w:rsidRPr="00C8737E">
              <w:t>62,9</w:t>
            </w:r>
          </w:p>
        </w:tc>
      </w:tr>
      <w:tr w:rsidR="00C8737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C8737E" w:rsidRDefault="00C8737E" w:rsidP="0078729C">
            <w:pPr>
              <w:jc w:val="center"/>
            </w:pPr>
            <w:r>
              <w:t>17.</w:t>
            </w:r>
          </w:p>
        </w:tc>
        <w:tc>
          <w:tcPr>
            <w:tcW w:w="7082" w:type="dxa"/>
            <w:vAlign w:val="center"/>
          </w:tcPr>
          <w:p w:rsidR="00C8737E" w:rsidRPr="00C8737E" w:rsidRDefault="00C8737E" w:rsidP="00C8737E">
            <w:r w:rsidRPr="00C8737E">
              <w:t>Zgrzewanie wykładzin rulonowych</w:t>
            </w:r>
          </w:p>
        </w:tc>
        <w:tc>
          <w:tcPr>
            <w:tcW w:w="992" w:type="dxa"/>
            <w:vAlign w:val="center"/>
          </w:tcPr>
          <w:p w:rsidR="00C8737E" w:rsidRDefault="00C8737E" w:rsidP="004903E9">
            <w:pPr>
              <w:jc w:val="center"/>
            </w:pPr>
            <w:r w:rsidRPr="00B41FF5">
              <w:t>m</w:t>
            </w:r>
            <w:r w:rsidRPr="00B41FF5">
              <w:rPr>
                <w:vertAlign w:val="superscript"/>
              </w:rPr>
              <w:t>2</w:t>
            </w:r>
          </w:p>
        </w:tc>
        <w:tc>
          <w:tcPr>
            <w:tcW w:w="857" w:type="dxa"/>
            <w:vAlign w:val="center"/>
          </w:tcPr>
          <w:p w:rsidR="00C8737E" w:rsidRPr="00534F17" w:rsidRDefault="00C8737E" w:rsidP="004903E9">
            <w:pPr>
              <w:jc w:val="center"/>
            </w:pPr>
            <w:r w:rsidRPr="00C8737E">
              <w:t>62,9</w:t>
            </w:r>
          </w:p>
        </w:tc>
      </w:tr>
      <w:tr w:rsidR="00C8737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C8737E" w:rsidRDefault="00C8737E" w:rsidP="0078729C">
            <w:pPr>
              <w:jc w:val="center"/>
            </w:pPr>
            <w:r>
              <w:t>18.</w:t>
            </w:r>
          </w:p>
        </w:tc>
        <w:tc>
          <w:tcPr>
            <w:tcW w:w="7082" w:type="dxa"/>
            <w:vAlign w:val="center"/>
          </w:tcPr>
          <w:p w:rsidR="00C8737E" w:rsidRPr="00C8737E" w:rsidRDefault="00C8737E" w:rsidP="00C8737E">
            <w:r w:rsidRPr="00C8737E">
              <w:t>Cokoliki p</w:t>
            </w:r>
            <w:r>
              <w:t>rzyścienne z PCV klejone na wysokości</w:t>
            </w:r>
            <w:r w:rsidRPr="00C8737E">
              <w:t xml:space="preserve"> 15cm</w:t>
            </w:r>
          </w:p>
        </w:tc>
        <w:tc>
          <w:tcPr>
            <w:tcW w:w="992" w:type="dxa"/>
            <w:vAlign w:val="center"/>
          </w:tcPr>
          <w:p w:rsidR="00C8737E" w:rsidRPr="00B41FF5" w:rsidRDefault="00C8737E" w:rsidP="004903E9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C8737E" w:rsidRPr="00C8737E" w:rsidRDefault="00C8737E" w:rsidP="004903E9">
            <w:pPr>
              <w:jc w:val="center"/>
            </w:pPr>
            <w:r w:rsidRPr="00C8737E">
              <w:t>89,58</w:t>
            </w:r>
          </w:p>
        </w:tc>
      </w:tr>
      <w:tr w:rsidR="0079666E" w:rsidRPr="005B397D" w:rsidTr="00EC4137">
        <w:trPr>
          <w:trHeight w:val="559"/>
          <w:jc w:val="center"/>
        </w:trPr>
        <w:tc>
          <w:tcPr>
            <w:tcW w:w="609" w:type="dxa"/>
            <w:vAlign w:val="center"/>
          </w:tcPr>
          <w:p w:rsidR="0079666E" w:rsidRDefault="0079666E" w:rsidP="0078729C">
            <w:pPr>
              <w:jc w:val="center"/>
            </w:pPr>
            <w:r>
              <w:t>19.</w:t>
            </w:r>
          </w:p>
        </w:tc>
        <w:tc>
          <w:tcPr>
            <w:tcW w:w="7082" w:type="dxa"/>
            <w:vAlign w:val="center"/>
          </w:tcPr>
          <w:p w:rsidR="0079666E" w:rsidRPr="00C8737E" w:rsidRDefault="00EC4137" w:rsidP="00BC7A59">
            <w:r>
              <w:t>Dostawa i montaż poręczy ze stali nierdzewnej</w:t>
            </w:r>
            <w:r w:rsidR="002B013B">
              <w:t xml:space="preserve"> o przekątnej 3,5cm</w:t>
            </w:r>
            <w:r>
              <w:t xml:space="preserve"> wzdłuż pochylni</w:t>
            </w:r>
            <w:r w:rsidR="00BC7A59">
              <w:t xml:space="preserve"> </w:t>
            </w:r>
            <w:r>
              <w:t>(2x2,5m)</w:t>
            </w:r>
          </w:p>
        </w:tc>
        <w:tc>
          <w:tcPr>
            <w:tcW w:w="992" w:type="dxa"/>
            <w:vAlign w:val="center"/>
          </w:tcPr>
          <w:p w:rsidR="0079666E" w:rsidRDefault="00EC4137" w:rsidP="004918E2">
            <w:pPr>
              <w:jc w:val="center"/>
            </w:pPr>
            <w:r>
              <w:t>m</w:t>
            </w:r>
          </w:p>
        </w:tc>
        <w:tc>
          <w:tcPr>
            <w:tcW w:w="857" w:type="dxa"/>
            <w:vAlign w:val="center"/>
          </w:tcPr>
          <w:p w:rsidR="0079666E" w:rsidRPr="00C8737E" w:rsidRDefault="00EC4137" w:rsidP="004918E2">
            <w:pPr>
              <w:jc w:val="center"/>
            </w:pPr>
            <w:r>
              <w:t>5</w:t>
            </w:r>
          </w:p>
        </w:tc>
      </w:tr>
      <w:tr w:rsidR="0079666E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79666E" w:rsidRDefault="0079666E" w:rsidP="0078729C">
            <w:pPr>
              <w:jc w:val="center"/>
            </w:pPr>
            <w:r>
              <w:t>20.</w:t>
            </w:r>
          </w:p>
        </w:tc>
        <w:tc>
          <w:tcPr>
            <w:tcW w:w="7082" w:type="dxa"/>
            <w:vAlign w:val="center"/>
          </w:tcPr>
          <w:p w:rsidR="0079666E" w:rsidRPr="00C8737E" w:rsidRDefault="00C33666" w:rsidP="002B013B">
            <w:r w:rsidRPr="00C33666">
              <w:t>Montaż pasów antypoślizgowych z taśm wykonanych z materiału antypoślizgowego, trudnościeralnego na nośniku PVC</w:t>
            </w:r>
            <w:r>
              <w:t xml:space="preserve"> (czarnych taśm o szerokości 50mm)</w:t>
            </w:r>
            <w:r w:rsidR="002B013B">
              <w:t>,</w:t>
            </w:r>
            <w:r w:rsidRPr="00C33666">
              <w:t xml:space="preserve"> na powierzchni wykładzin pochylni</w:t>
            </w:r>
            <w:r w:rsidR="002B013B">
              <w:t>.</w:t>
            </w:r>
          </w:p>
        </w:tc>
        <w:tc>
          <w:tcPr>
            <w:tcW w:w="992" w:type="dxa"/>
            <w:vAlign w:val="center"/>
          </w:tcPr>
          <w:p w:rsidR="0079666E" w:rsidRDefault="001D715F" w:rsidP="004918E2">
            <w:pPr>
              <w:jc w:val="center"/>
            </w:pPr>
            <w:r>
              <w:t>mb</w:t>
            </w:r>
          </w:p>
        </w:tc>
        <w:tc>
          <w:tcPr>
            <w:tcW w:w="857" w:type="dxa"/>
            <w:vAlign w:val="center"/>
          </w:tcPr>
          <w:p w:rsidR="0079666E" w:rsidRDefault="001D715F" w:rsidP="004918E2">
            <w:pPr>
              <w:jc w:val="center"/>
            </w:pPr>
            <w:r>
              <w:t>17,5</w:t>
            </w:r>
          </w:p>
        </w:tc>
      </w:tr>
    </w:tbl>
    <w:p w:rsidR="00723447" w:rsidRDefault="00723447" w:rsidP="00723447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5874"/>
        <w:gridCol w:w="2981"/>
      </w:tblGrid>
      <w:tr w:rsidR="009750AD" w:rsidRPr="005B397D" w:rsidTr="00EC1E9B">
        <w:trPr>
          <w:trHeight w:val="327"/>
          <w:jc w:val="center"/>
        </w:trPr>
        <w:tc>
          <w:tcPr>
            <w:tcW w:w="609" w:type="dxa"/>
            <w:vAlign w:val="center"/>
          </w:tcPr>
          <w:p w:rsidR="009750AD" w:rsidRPr="009C6261" w:rsidRDefault="009750AD" w:rsidP="009C0915">
            <w:pPr>
              <w:jc w:val="center"/>
            </w:pPr>
            <w:r w:rsidRPr="009C6261">
              <w:rPr>
                <w:rFonts w:eastAsia="Times New Roman" w:cs="Times New Roman"/>
              </w:rPr>
              <w:t> </w:t>
            </w:r>
            <w:r w:rsidRPr="009C6261">
              <w:t>LP</w:t>
            </w:r>
          </w:p>
        </w:tc>
        <w:tc>
          <w:tcPr>
            <w:tcW w:w="5874" w:type="dxa"/>
            <w:vAlign w:val="center"/>
          </w:tcPr>
          <w:p w:rsidR="009750AD" w:rsidRPr="009C6261" w:rsidRDefault="009750AD" w:rsidP="009C0915">
            <w:r>
              <w:rPr>
                <w:rFonts w:eastAsia="Times New Roman" w:cs="Arial"/>
                <w:b/>
                <w:bCs/>
              </w:rPr>
              <w:t>Wymagania zamawiającego dot. wykładziny rulonowej PCV</w:t>
            </w:r>
          </w:p>
        </w:tc>
        <w:tc>
          <w:tcPr>
            <w:tcW w:w="2981" w:type="dxa"/>
            <w:vAlign w:val="center"/>
          </w:tcPr>
          <w:p w:rsidR="009750AD" w:rsidRPr="009C6261" w:rsidRDefault="009750AD" w:rsidP="00642F09">
            <w:pPr>
              <w:jc w:val="center"/>
            </w:pPr>
            <w:r>
              <w:t>parametry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9C0915">
            <w:pPr>
              <w:jc w:val="center"/>
            </w:pPr>
            <w:r w:rsidRPr="009750AD">
              <w:t>1.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3745C6">
            <w:r w:rsidRPr="009750AD">
              <w:rPr>
                <w:rFonts w:eastAsia="Times New Roman" w:cs="Arial"/>
              </w:rPr>
              <w:t>Klasyfikacja użytkowa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 xml:space="preserve"> klasa 34/43</w:t>
            </w:r>
          </w:p>
        </w:tc>
      </w:tr>
      <w:tr w:rsidR="009750AD" w:rsidRPr="009750A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9C0915">
            <w:pPr>
              <w:jc w:val="center"/>
            </w:pPr>
            <w:r w:rsidRPr="009750AD">
              <w:t>2.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D81A17">
            <w:r w:rsidRPr="009750AD">
              <w:rPr>
                <w:rFonts w:eastAsia="Times New Roman" w:cs="Arial"/>
              </w:rPr>
              <w:t>Grubość całkowita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>≤ 2,0mm</w:t>
            </w:r>
          </w:p>
        </w:tc>
      </w:tr>
      <w:tr w:rsidR="009750AD" w:rsidRPr="009750A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407CB1">
            <w:pPr>
              <w:jc w:val="center"/>
            </w:pPr>
            <w:r w:rsidRPr="009750AD">
              <w:t>3.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407CB1">
            <w:r w:rsidRPr="009750AD">
              <w:rPr>
                <w:rFonts w:eastAsia="Times New Roman" w:cs="Arial"/>
              </w:rPr>
              <w:t>Odporność na ścieranie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 xml:space="preserve"> grupa T</w:t>
            </w:r>
          </w:p>
        </w:tc>
      </w:tr>
      <w:tr w:rsidR="009750AD" w:rsidRPr="009750A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062C3B">
            <w:pPr>
              <w:jc w:val="center"/>
            </w:pPr>
            <w:r w:rsidRPr="009750AD">
              <w:t>4.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062C3B">
            <w:r w:rsidRPr="009750AD">
              <w:rPr>
                <w:rFonts w:eastAsia="Times New Roman" w:cs="Arial"/>
              </w:rPr>
              <w:t xml:space="preserve">Klasa ogniowa 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>klasa Bfl-s1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E41D88">
            <w:pPr>
              <w:jc w:val="center"/>
            </w:pPr>
            <w:r w:rsidRPr="009750AD">
              <w:t>5.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E41D88">
            <w:r w:rsidRPr="009750AD">
              <w:t>Odporność na poślizg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>DS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E41D88">
            <w:pPr>
              <w:jc w:val="center"/>
            </w:pPr>
            <w:r w:rsidRPr="009750AD">
              <w:t>6.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E41D88">
            <w:r w:rsidRPr="009750AD">
              <w:t>Odporność na poślizg na mokro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>R10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A50BA4">
            <w:pPr>
              <w:jc w:val="center"/>
            </w:pPr>
            <w:r w:rsidRPr="009750AD">
              <w:t>7.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E41D88">
            <w:r w:rsidRPr="009750AD">
              <w:t>Wgniecenia resztkowe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642F09">
            <w:pPr>
              <w:jc w:val="center"/>
            </w:pPr>
            <w:r w:rsidRPr="009750AD">
              <w:t>≤ 0,1mm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9750AD" w:rsidRDefault="009750AD" w:rsidP="00A50BA4">
            <w:pPr>
              <w:jc w:val="center"/>
            </w:pPr>
            <w:r w:rsidRPr="009750AD">
              <w:lastRenderedPageBreak/>
              <w:t>8.</w:t>
            </w:r>
          </w:p>
        </w:tc>
        <w:tc>
          <w:tcPr>
            <w:tcW w:w="5874" w:type="dxa"/>
            <w:vAlign w:val="center"/>
          </w:tcPr>
          <w:p w:rsidR="009750AD" w:rsidRPr="009750AD" w:rsidRDefault="009750AD" w:rsidP="00E41D88">
            <w:r w:rsidRPr="009750AD">
              <w:t>Stabilność wymiarowa</w:t>
            </w:r>
          </w:p>
        </w:tc>
        <w:tc>
          <w:tcPr>
            <w:tcW w:w="2981" w:type="dxa"/>
            <w:vAlign w:val="center"/>
          </w:tcPr>
          <w:p w:rsidR="009750AD" w:rsidRPr="009750AD" w:rsidRDefault="009750AD" w:rsidP="009750AD">
            <w:pPr>
              <w:jc w:val="center"/>
            </w:pPr>
            <w:r w:rsidRPr="009750AD">
              <w:t>≤ 0,4%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642F09" w:rsidRDefault="009750AD" w:rsidP="00A50BA4">
            <w:pPr>
              <w:jc w:val="center"/>
            </w:pPr>
            <w:r>
              <w:t>9</w:t>
            </w:r>
            <w:r w:rsidRPr="00642F09">
              <w:t>.</w:t>
            </w:r>
          </w:p>
        </w:tc>
        <w:tc>
          <w:tcPr>
            <w:tcW w:w="5874" w:type="dxa"/>
            <w:vAlign w:val="center"/>
          </w:tcPr>
          <w:p w:rsidR="009750AD" w:rsidRPr="00FF09BB" w:rsidRDefault="009750AD" w:rsidP="00F6571D">
            <w:r w:rsidRPr="00FF09BB">
              <w:t>Trwałość kolorów</w:t>
            </w:r>
          </w:p>
        </w:tc>
        <w:tc>
          <w:tcPr>
            <w:tcW w:w="2981" w:type="dxa"/>
            <w:vAlign w:val="center"/>
          </w:tcPr>
          <w:p w:rsidR="009750AD" w:rsidRPr="00FF09BB" w:rsidRDefault="009750AD" w:rsidP="00642F09">
            <w:pPr>
              <w:jc w:val="center"/>
              <w:rPr>
                <w:rFonts w:cs="Arial"/>
                <w:szCs w:val="30"/>
              </w:rPr>
            </w:pPr>
            <w:r w:rsidRPr="00642F09">
              <w:t>bardzo dobra</w:t>
            </w:r>
          </w:p>
        </w:tc>
      </w:tr>
      <w:tr w:rsidR="009750AD" w:rsidRPr="00642F09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642F09" w:rsidRDefault="009750AD" w:rsidP="00D975CE">
            <w:pPr>
              <w:jc w:val="center"/>
            </w:pPr>
            <w:r>
              <w:t>10.</w:t>
            </w:r>
          </w:p>
        </w:tc>
        <w:tc>
          <w:tcPr>
            <w:tcW w:w="5874" w:type="dxa"/>
            <w:vAlign w:val="center"/>
          </w:tcPr>
          <w:p w:rsidR="009750AD" w:rsidRPr="00642F09" w:rsidRDefault="009750AD" w:rsidP="00D975CE">
            <w:r w:rsidRPr="00642F09">
              <w:t>Odporność chemiczna</w:t>
            </w:r>
          </w:p>
        </w:tc>
        <w:tc>
          <w:tcPr>
            <w:tcW w:w="2981" w:type="dxa"/>
            <w:vAlign w:val="center"/>
          </w:tcPr>
          <w:p w:rsidR="009750AD" w:rsidRPr="00642F09" w:rsidRDefault="009750AD" w:rsidP="00642F09">
            <w:pPr>
              <w:jc w:val="center"/>
            </w:pPr>
            <w:r w:rsidRPr="00642F09">
              <w:t>bardzo dobra</w:t>
            </w:r>
          </w:p>
        </w:tc>
      </w:tr>
      <w:tr w:rsidR="009750AD" w:rsidRPr="00642F09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Pr="00642F09" w:rsidRDefault="009750AD" w:rsidP="00D975CE">
            <w:pPr>
              <w:jc w:val="center"/>
            </w:pPr>
            <w:r>
              <w:t>11.</w:t>
            </w:r>
          </w:p>
        </w:tc>
        <w:tc>
          <w:tcPr>
            <w:tcW w:w="5874" w:type="dxa"/>
            <w:vAlign w:val="center"/>
          </w:tcPr>
          <w:p w:rsidR="009750AD" w:rsidRPr="00642F09" w:rsidRDefault="009750AD" w:rsidP="00D975CE">
            <w:r>
              <w:t>Odporność na światło</w:t>
            </w:r>
          </w:p>
        </w:tc>
        <w:tc>
          <w:tcPr>
            <w:tcW w:w="2981" w:type="dxa"/>
            <w:vAlign w:val="center"/>
          </w:tcPr>
          <w:p w:rsidR="009750AD" w:rsidRPr="00642F09" w:rsidRDefault="009750AD" w:rsidP="00642F09">
            <w:pPr>
              <w:jc w:val="center"/>
            </w:pPr>
            <w:r w:rsidRPr="00642F09">
              <w:t>bardzo dobra</w:t>
            </w:r>
          </w:p>
        </w:tc>
      </w:tr>
      <w:tr w:rsidR="009750AD" w:rsidRPr="005B397D" w:rsidTr="00EC1E9B">
        <w:trPr>
          <w:trHeight w:val="518"/>
          <w:jc w:val="center"/>
        </w:trPr>
        <w:tc>
          <w:tcPr>
            <w:tcW w:w="609" w:type="dxa"/>
            <w:vAlign w:val="center"/>
          </w:tcPr>
          <w:p w:rsidR="009750AD" w:rsidRDefault="009750AD" w:rsidP="0063318F">
            <w:pPr>
              <w:jc w:val="center"/>
            </w:pPr>
            <w:r>
              <w:t>1</w:t>
            </w:r>
            <w:r w:rsidR="0063318F">
              <w:t>2</w:t>
            </w:r>
            <w:r>
              <w:t>.</w:t>
            </w:r>
          </w:p>
        </w:tc>
        <w:tc>
          <w:tcPr>
            <w:tcW w:w="5874" w:type="dxa"/>
            <w:vAlign w:val="center"/>
          </w:tcPr>
          <w:p w:rsidR="009750AD" w:rsidRPr="0063318F" w:rsidRDefault="009750AD" w:rsidP="00787739">
            <w:r w:rsidRPr="0063318F">
              <w:t>Kolorystyka</w:t>
            </w:r>
          </w:p>
        </w:tc>
        <w:tc>
          <w:tcPr>
            <w:tcW w:w="2981" w:type="dxa"/>
            <w:vAlign w:val="center"/>
          </w:tcPr>
          <w:p w:rsidR="009750AD" w:rsidRPr="0063318F" w:rsidRDefault="0063318F" w:rsidP="0063318F">
            <w:pPr>
              <w:rPr>
                <w:rFonts w:eastAsia="SimSun" w:cs="font351"/>
                <w:lang w:eastAsia="ar-SA"/>
              </w:rPr>
            </w:pPr>
            <w:r>
              <w:rPr>
                <w:rFonts w:eastAsia="SimSun" w:cs="font351"/>
                <w:lang w:eastAsia="ar-SA"/>
              </w:rPr>
              <w:t>tożsama lub zbliżona</w:t>
            </w:r>
            <w:r w:rsidRPr="0063318F">
              <w:rPr>
                <w:rFonts w:eastAsia="SimSun" w:cs="font351"/>
                <w:lang w:eastAsia="ar-SA"/>
              </w:rPr>
              <w:t xml:space="preserve"> z kolorystyką wykładzin użyt</w:t>
            </w:r>
            <w:r>
              <w:rPr>
                <w:rFonts w:eastAsia="SimSun" w:cs="font351"/>
                <w:lang w:eastAsia="ar-SA"/>
              </w:rPr>
              <w:t>ych</w:t>
            </w:r>
            <w:r w:rsidRPr="0063318F">
              <w:rPr>
                <w:rFonts w:eastAsia="SimSun" w:cs="font351"/>
                <w:lang w:eastAsia="ar-SA"/>
              </w:rPr>
              <w:t xml:space="preserve"> w obiekcie (</w:t>
            </w:r>
            <w:r w:rsidR="003B74CF" w:rsidRPr="003B74CF">
              <w:rPr>
                <w:rFonts w:eastAsia="SimSun" w:cs="font351"/>
                <w:lang w:eastAsia="ar-SA"/>
              </w:rPr>
              <w:t>Fatra Novoflor Extra Optimal 3216-9</w:t>
            </w:r>
            <w:r w:rsidR="003B74CF">
              <w:rPr>
                <w:rFonts w:eastAsia="SimSun" w:cs="font351"/>
                <w:lang w:eastAsia="ar-SA"/>
              </w:rPr>
              <w:t>)</w:t>
            </w:r>
            <w:r w:rsidR="00EC1E9B">
              <w:rPr>
                <w:rFonts w:eastAsia="SimSun" w:cs="font351"/>
                <w:lang w:eastAsia="ar-SA"/>
              </w:rPr>
              <w:t>*</w:t>
            </w:r>
          </w:p>
        </w:tc>
      </w:tr>
    </w:tbl>
    <w:p w:rsidR="00B01EC3" w:rsidRDefault="00B01EC3" w:rsidP="00EC1E9B">
      <w:pPr>
        <w:spacing w:after="0"/>
      </w:pPr>
    </w:p>
    <w:p w:rsidR="00723447" w:rsidRPr="00EC1E9B" w:rsidRDefault="00723447" w:rsidP="00EC1E9B">
      <w:pPr>
        <w:spacing w:after="0" w:line="240" w:lineRule="auto"/>
        <w:rPr>
          <w:rFonts w:eastAsia="Times New Roman" w:cs="Times New Roman"/>
        </w:rPr>
      </w:pPr>
      <w:r w:rsidRPr="00EC1E9B">
        <w:rPr>
          <w:rFonts w:eastAsia="Times New Roman" w:cs="Times New Roman"/>
        </w:rPr>
        <w:t>*</w:t>
      </w:r>
      <w:r w:rsidRPr="00EC1E9B">
        <w:rPr>
          <w:rFonts w:eastAsia="SimSun" w:cs="font351"/>
          <w:sz w:val="20"/>
          <w:lang w:eastAsia="ar-SA"/>
        </w:rPr>
        <w:t>wykonawca przedstawi zamawiającemu minimalnie 4 wzory wykończenia w proponowanej przestrzeni kolorystycznej.</w:t>
      </w:r>
    </w:p>
    <w:p w:rsidR="00EC1E9B" w:rsidRDefault="00EC1E9B" w:rsidP="00EC1E9B">
      <w:pPr>
        <w:spacing w:after="0" w:line="240" w:lineRule="auto"/>
        <w:rPr>
          <w:rFonts w:eastAsia="Times New Roman" w:cs="Times New Roman"/>
        </w:rPr>
      </w:pPr>
    </w:p>
    <w:p w:rsidR="00723447" w:rsidRPr="005B397D" w:rsidRDefault="00723447" w:rsidP="00EC1E9B">
      <w:pPr>
        <w:spacing w:after="0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Oświadczam/-y, że: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5B397D">
        <w:rPr>
          <w:rFonts w:eastAsia="Times New Roman" w:cs="Times New Roman"/>
        </w:rPr>
        <w:t>rzedmiot zamówienia wykonamy w terminach określonych w Rozdziale pierwszym zapytania ofertowego;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z</w:t>
      </w:r>
      <w:r w:rsidRPr="005B397D">
        <w:rPr>
          <w:rFonts w:eastAsia="Times New Roman" w:cs="Times New Roman"/>
        </w:rPr>
        <w:t>apoznaliśmy się z warunkami i wymaganiami podanymi przez Zamawiającego w szczególności w OPISIE PRZEDMIOTU ZAMÓWIENIA, akceptujemy je i nie wnosimy do nich żadnych zastrzeżeń</w:t>
      </w:r>
      <w:r>
        <w:rPr>
          <w:rFonts w:eastAsia="Times New Roman" w:cs="Times New Roman"/>
        </w:rPr>
        <w:t>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</w:t>
      </w:r>
      <w:r w:rsidRPr="005B397D">
        <w:rPr>
          <w:rFonts w:eastAsia="Times New Roman" w:cs="Times New Roman"/>
        </w:rPr>
        <w:t>zyskaliśmy wszelkie niezbędne informacje do przygotowania oferty i wykonania zamówienia;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Pr="005B397D">
        <w:rPr>
          <w:rFonts w:eastAsia="Times New Roman" w:cs="Times New Roman"/>
        </w:rPr>
        <w:t>kceptujemy istotne postanowienia umowy i wyrażamy zgodę na zawarcie umowy bez zastrzeżeń i wyłączeń sporządzonej na jeg</w:t>
      </w:r>
      <w:r>
        <w:rPr>
          <w:rFonts w:eastAsia="Times New Roman" w:cs="Times New Roman"/>
        </w:rPr>
        <w:t>o podstawie;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5B397D">
        <w:rPr>
          <w:rFonts w:eastAsia="Times New Roman" w:cs="Times New Roman"/>
        </w:rPr>
        <w:t>ena zawiera wszelkie koszty niezbędne do wykonania zamówienia wynikające wprost z opisu przedmiotu zamówienia, jak równie</w:t>
      </w:r>
      <w:r>
        <w:rPr>
          <w:rFonts w:eastAsia="Times New Roman" w:cs="Times New Roman"/>
        </w:rPr>
        <w:t>ż</w:t>
      </w:r>
      <w:r w:rsidRPr="005B397D">
        <w:rPr>
          <w:rFonts w:eastAsia="Times New Roman" w:cs="Times New Roman"/>
        </w:rPr>
        <w:t xml:space="preserve"> w niej nie ujęte, a bez których nie można wykonać przedmiotu zamówienia. Oświadczam/-y, że przewidzieliśmy wszystkie okoliczności, któr</w:t>
      </w:r>
      <w:r>
        <w:rPr>
          <w:rFonts w:eastAsia="Times New Roman" w:cs="Times New Roman"/>
        </w:rPr>
        <w:t>e maja wpływ na cenę zamówienia;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</w:t>
      </w:r>
      <w:r w:rsidRPr="005B397D">
        <w:rPr>
          <w:rFonts w:eastAsia="Times New Roman" w:cs="Times New Roman"/>
        </w:rPr>
        <w:t>ważamy się za zwią</w:t>
      </w:r>
      <w:r>
        <w:rPr>
          <w:rFonts w:eastAsia="Times New Roman" w:cs="Times New Roman"/>
        </w:rPr>
        <w:t xml:space="preserve">zanych niniejszą ofertą przez </w:t>
      </w:r>
      <w:r w:rsidRPr="0000709F">
        <w:rPr>
          <w:rFonts w:eastAsia="Times New Roman" w:cs="Times New Roman"/>
        </w:rPr>
        <w:t>30</w:t>
      </w:r>
      <w:r w:rsidRPr="005D4B58">
        <w:rPr>
          <w:rFonts w:eastAsia="Times New Roman" w:cs="Times New Roman"/>
          <w:color w:val="00B050"/>
        </w:rPr>
        <w:t> </w:t>
      </w:r>
      <w:r w:rsidRPr="005B397D">
        <w:rPr>
          <w:rFonts w:eastAsia="Times New Roman" w:cs="Times New Roman"/>
        </w:rPr>
        <w:t>dni od dnia</w:t>
      </w:r>
      <w:r>
        <w:rPr>
          <w:rFonts w:eastAsia="Times New Roman" w:cs="Times New Roman"/>
        </w:rPr>
        <w:t xml:space="preserve"> upływu terminu składania ofert;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</w:t>
      </w:r>
      <w:r w:rsidRPr="005B397D">
        <w:rPr>
          <w:rFonts w:eastAsia="Times New Roman" w:cs="Times New Roman"/>
        </w:rPr>
        <w:t xml:space="preserve">ferta </w:t>
      </w:r>
      <w:r>
        <w:rPr>
          <w:rFonts w:eastAsia="Times New Roman" w:cs="Times New Roman"/>
        </w:rPr>
        <w:t>została złożona na ….. stronach;</w:t>
      </w:r>
    </w:p>
    <w:p w:rsidR="00723447" w:rsidRPr="005B397D" w:rsidRDefault="00723447" w:rsidP="00723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5B397D">
        <w:rPr>
          <w:rFonts w:eastAsia="Times New Roman" w:cs="Times New Roman"/>
        </w:rPr>
        <w:t>o oferty dołączono stanowiące jej integraln</w:t>
      </w:r>
      <w:r>
        <w:rPr>
          <w:rFonts w:eastAsia="Times New Roman" w:cs="Times New Roman"/>
        </w:rPr>
        <w:t>ą</w:t>
      </w:r>
      <w:r w:rsidRPr="005B397D">
        <w:rPr>
          <w:rFonts w:eastAsia="Times New Roman" w:cs="Times New Roman"/>
        </w:rPr>
        <w:t xml:space="preserve"> część:</w:t>
      </w:r>
    </w:p>
    <w:p w:rsidR="00723447" w:rsidRPr="005B397D" w:rsidRDefault="00723447" w:rsidP="0072344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………………………………………………………………………….</w:t>
      </w:r>
    </w:p>
    <w:p w:rsidR="00723447" w:rsidRPr="005B397D" w:rsidRDefault="00723447" w:rsidP="0072344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………………………………………………………………………….</w:t>
      </w:r>
    </w:p>
    <w:p w:rsidR="00723447" w:rsidRPr="005B397D" w:rsidRDefault="00723447" w:rsidP="0072344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……………………………………………………………………………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 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………………………………………………………………..</w:t>
      </w:r>
    </w:p>
    <w:p w:rsidR="00723447" w:rsidRPr="005B397D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B397D">
        <w:rPr>
          <w:rFonts w:eastAsia="Times New Roman" w:cs="Times New Roman"/>
        </w:rPr>
        <w:t>(data, imię i nazwisko oraz podpis upoważnionego przedstawiciela Wykonawcy)</w:t>
      </w:r>
    </w:p>
    <w:p w:rsidR="00723447" w:rsidRDefault="00723447" w:rsidP="0072344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:rsidR="003943B8" w:rsidRDefault="003943B8"/>
    <w:sectPr w:rsidR="003943B8" w:rsidSect="00723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63A3"/>
    <w:multiLevelType w:val="multilevel"/>
    <w:tmpl w:val="616E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C471C"/>
    <w:multiLevelType w:val="multilevel"/>
    <w:tmpl w:val="5E0E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447"/>
    <w:rsid w:val="00022DCC"/>
    <w:rsid w:val="001D715F"/>
    <w:rsid w:val="001F2476"/>
    <w:rsid w:val="0026220A"/>
    <w:rsid w:val="002B013B"/>
    <w:rsid w:val="002B3D3A"/>
    <w:rsid w:val="0039059E"/>
    <w:rsid w:val="003943B8"/>
    <w:rsid w:val="003B6C0C"/>
    <w:rsid w:val="003B74CF"/>
    <w:rsid w:val="004715E8"/>
    <w:rsid w:val="0052435C"/>
    <w:rsid w:val="0052487C"/>
    <w:rsid w:val="00534F17"/>
    <w:rsid w:val="00553F18"/>
    <w:rsid w:val="005A5075"/>
    <w:rsid w:val="0063318F"/>
    <w:rsid w:val="00642F09"/>
    <w:rsid w:val="00674BE9"/>
    <w:rsid w:val="00677195"/>
    <w:rsid w:val="0071388A"/>
    <w:rsid w:val="00723447"/>
    <w:rsid w:val="0079666E"/>
    <w:rsid w:val="009340AD"/>
    <w:rsid w:val="009750AD"/>
    <w:rsid w:val="00A5034D"/>
    <w:rsid w:val="00B01EC3"/>
    <w:rsid w:val="00B41FF5"/>
    <w:rsid w:val="00BC7A59"/>
    <w:rsid w:val="00BF5356"/>
    <w:rsid w:val="00C2055B"/>
    <w:rsid w:val="00C33666"/>
    <w:rsid w:val="00C8737E"/>
    <w:rsid w:val="00DA5D0F"/>
    <w:rsid w:val="00EC1E9B"/>
    <w:rsid w:val="00EC4137"/>
    <w:rsid w:val="00F126ED"/>
    <w:rsid w:val="00F14B30"/>
    <w:rsid w:val="00F53DD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09C5"/>
  <w15:docId w15:val="{9BDBA770-3FA2-497C-95BD-5461501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4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Maciej Swornowski</cp:lastModifiedBy>
  <cp:revision>17</cp:revision>
  <dcterms:created xsi:type="dcterms:W3CDTF">2019-10-16T12:22:00Z</dcterms:created>
  <dcterms:modified xsi:type="dcterms:W3CDTF">2020-07-28T17:30:00Z</dcterms:modified>
</cp:coreProperties>
</file>