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FE512" w14:textId="2176F002" w:rsidR="00F43E5F" w:rsidRDefault="00F43E5F" w:rsidP="00EA0F75">
      <w:pPr>
        <w:pStyle w:val="Style5"/>
        <w:widowControl/>
        <w:spacing w:before="48"/>
        <w:ind w:right="5"/>
        <w:jc w:val="right"/>
        <w:rPr>
          <w:rStyle w:val="FontStyle20"/>
          <w:rFonts w:asciiTheme="minorHAnsi" w:hAnsiTheme="minorHAnsi" w:cstheme="minorHAnsi"/>
          <w:sz w:val="22"/>
          <w:szCs w:val="22"/>
        </w:rPr>
      </w:pPr>
      <w:r w:rsidRPr="00EA0F75">
        <w:rPr>
          <w:rStyle w:val="FontStyle20"/>
          <w:rFonts w:asciiTheme="minorHAnsi" w:hAnsiTheme="minorHAnsi" w:cstheme="minorHAnsi"/>
          <w:sz w:val="22"/>
          <w:szCs w:val="22"/>
        </w:rPr>
        <w:t xml:space="preserve">Załącznik nr </w:t>
      </w:r>
      <w:r w:rsidR="00676980" w:rsidRPr="00EA0F75">
        <w:rPr>
          <w:rStyle w:val="FontStyle20"/>
          <w:rFonts w:asciiTheme="minorHAnsi" w:hAnsiTheme="minorHAnsi" w:cstheme="minorHAnsi"/>
          <w:sz w:val="22"/>
          <w:szCs w:val="22"/>
        </w:rPr>
        <w:t>1</w:t>
      </w:r>
    </w:p>
    <w:p w14:paraId="6AE2422F" w14:textId="77777777" w:rsidR="003E2151" w:rsidRPr="00EA0F75" w:rsidRDefault="003E2151" w:rsidP="00EA0F75">
      <w:pPr>
        <w:pStyle w:val="Style5"/>
        <w:widowControl/>
        <w:spacing w:before="48"/>
        <w:ind w:right="5"/>
        <w:jc w:val="right"/>
        <w:rPr>
          <w:rStyle w:val="FontStyle20"/>
          <w:rFonts w:asciiTheme="minorHAnsi" w:hAnsiTheme="minorHAnsi" w:cstheme="minorHAnsi"/>
          <w:sz w:val="22"/>
          <w:szCs w:val="22"/>
        </w:rPr>
      </w:pPr>
    </w:p>
    <w:p w14:paraId="62B3BFC6" w14:textId="2D460D0E" w:rsidR="00F43E5F" w:rsidRPr="00EA0F75" w:rsidRDefault="00F43E5F" w:rsidP="00EA0F75">
      <w:pPr>
        <w:pStyle w:val="Style9"/>
        <w:widowControl/>
        <w:tabs>
          <w:tab w:val="left" w:leader="dot" w:pos="2813"/>
        </w:tabs>
        <w:spacing w:before="106" w:line="240" w:lineRule="auto"/>
        <w:ind w:right="24"/>
        <w:jc w:val="right"/>
        <w:rPr>
          <w:rStyle w:val="FontStyle25"/>
          <w:rFonts w:asciiTheme="minorHAnsi" w:hAnsiTheme="minorHAnsi" w:cstheme="minorHAnsi"/>
          <w:sz w:val="22"/>
          <w:szCs w:val="22"/>
        </w:rPr>
      </w:pPr>
      <w:r w:rsidRPr="00EA0F75">
        <w:rPr>
          <w:rStyle w:val="FontStyle25"/>
          <w:rFonts w:asciiTheme="minorHAnsi" w:hAnsiTheme="minorHAnsi" w:cstheme="minorHAnsi"/>
          <w:sz w:val="22"/>
          <w:szCs w:val="22"/>
        </w:rPr>
        <w:t>do umowy najmu nr</w:t>
      </w:r>
      <w:r w:rsidR="00A87D52" w:rsidRPr="00EA0F75">
        <w:rPr>
          <w:rStyle w:val="FontStyle25"/>
          <w:rFonts w:asciiTheme="minorHAnsi" w:hAnsiTheme="minorHAnsi" w:cstheme="minorHAnsi"/>
          <w:sz w:val="22"/>
          <w:szCs w:val="22"/>
        </w:rPr>
        <w:t xml:space="preserve"> </w:t>
      </w:r>
      <w:r w:rsidR="00FA1B2F" w:rsidRPr="00FA1B2F">
        <w:rPr>
          <w:rFonts w:ascii="Calibri" w:eastAsia="SimSun" w:hAnsi="Calibri" w:cs="Calibri"/>
          <w:kern w:val="1"/>
          <w:lang w:eastAsia="hi-IN" w:bidi="hi-IN"/>
        </w:rPr>
        <w:t>SOK/A/…….</w:t>
      </w:r>
      <w:r w:rsidR="008A2427" w:rsidRPr="00FA1B2F">
        <w:rPr>
          <w:rFonts w:ascii="Calibri" w:eastAsia="SimSun" w:hAnsi="Calibri" w:cs="Calibri"/>
          <w:kern w:val="1"/>
          <w:lang w:eastAsia="hi-IN" w:bidi="hi-IN"/>
        </w:rPr>
        <w:t xml:space="preserve">/2025 </w:t>
      </w:r>
      <w:r w:rsidR="008A2427">
        <w:rPr>
          <w:rFonts w:ascii="Calibri" w:eastAsia="SimSun" w:hAnsi="Calibri" w:cs="Calibri"/>
          <w:kern w:val="1"/>
          <w:lang w:eastAsia="hi-IN" w:bidi="hi-IN"/>
        </w:rPr>
        <w:t>z dnia ………………….. 2025</w:t>
      </w:r>
    </w:p>
    <w:p w14:paraId="24D0FFC6" w14:textId="77777777" w:rsidR="00F43E5F" w:rsidRPr="00EA0F75" w:rsidRDefault="00F43E5F" w:rsidP="00EA0F75">
      <w:pPr>
        <w:pStyle w:val="Style5"/>
        <w:widowControl/>
        <w:jc w:val="center"/>
        <w:rPr>
          <w:rFonts w:asciiTheme="minorHAnsi" w:hAnsiTheme="minorHAnsi" w:cstheme="minorHAnsi"/>
          <w:sz w:val="22"/>
          <w:szCs w:val="22"/>
        </w:rPr>
      </w:pPr>
    </w:p>
    <w:p w14:paraId="3C20BCFC" w14:textId="5A932033" w:rsidR="00F43E5F" w:rsidRPr="00EA0F75" w:rsidRDefault="00F43E5F" w:rsidP="00EA0F75">
      <w:pPr>
        <w:pStyle w:val="Style5"/>
        <w:widowControl/>
        <w:spacing w:before="19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0F75">
        <w:rPr>
          <w:rStyle w:val="FontStyle20"/>
          <w:rFonts w:asciiTheme="minorHAnsi" w:hAnsiTheme="minorHAnsi" w:cstheme="minorHAnsi"/>
          <w:sz w:val="22"/>
          <w:szCs w:val="22"/>
        </w:rPr>
        <w:t>Protokół zdawczo-odbiorczy</w:t>
      </w:r>
    </w:p>
    <w:p w14:paraId="4EFEDDB3" w14:textId="77777777" w:rsidR="00F43E5F" w:rsidRPr="00EA0F75" w:rsidRDefault="00F43E5F" w:rsidP="00EA0F75">
      <w:pPr>
        <w:pStyle w:val="Style9"/>
        <w:widowControl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28BEC47" w14:textId="29D61F90" w:rsidR="00F43E5F" w:rsidRPr="00EA0F75" w:rsidRDefault="00F43E5F" w:rsidP="00EA0F75">
      <w:pPr>
        <w:pStyle w:val="Style9"/>
        <w:widowControl/>
        <w:tabs>
          <w:tab w:val="left" w:leader="dot" w:pos="4099"/>
        </w:tabs>
        <w:spacing w:before="91" w:line="240" w:lineRule="auto"/>
        <w:jc w:val="left"/>
        <w:rPr>
          <w:rStyle w:val="FontStyle25"/>
          <w:rFonts w:asciiTheme="minorHAnsi" w:hAnsiTheme="minorHAnsi" w:cstheme="minorHAnsi"/>
          <w:sz w:val="22"/>
          <w:szCs w:val="22"/>
        </w:rPr>
      </w:pPr>
      <w:r w:rsidRPr="00EA0F75">
        <w:rPr>
          <w:rStyle w:val="FontStyle25"/>
          <w:rFonts w:asciiTheme="minorHAnsi" w:hAnsiTheme="minorHAnsi" w:cstheme="minorHAnsi"/>
          <w:sz w:val="22"/>
          <w:szCs w:val="22"/>
        </w:rPr>
        <w:t>P</w:t>
      </w:r>
      <w:r w:rsidR="003E2151">
        <w:rPr>
          <w:rStyle w:val="FontStyle25"/>
          <w:rFonts w:asciiTheme="minorHAnsi" w:hAnsiTheme="minorHAnsi" w:cstheme="minorHAnsi"/>
          <w:sz w:val="22"/>
          <w:szCs w:val="22"/>
        </w:rPr>
        <w:t>rot</w:t>
      </w:r>
      <w:r w:rsidR="008A2427">
        <w:rPr>
          <w:rStyle w:val="FontStyle25"/>
          <w:rFonts w:asciiTheme="minorHAnsi" w:hAnsiTheme="minorHAnsi" w:cstheme="minorHAnsi"/>
          <w:sz w:val="22"/>
          <w:szCs w:val="22"/>
        </w:rPr>
        <w:t>okół sporządzono w dniu …………..</w:t>
      </w:r>
      <w:r w:rsidR="003E2151">
        <w:rPr>
          <w:rStyle w:val="FontStyle25"/>
          <w:rFonts w:asciiTheme="minorHAnsi" w:hAnsiTheme="minorHAnsi" w:cstheme="minorHAnsi"/>
          <w:sz w:val="22"/>
          <w:szCs w:val="22"/>
        </w:rPr>
        <w:t xml:space="preserve">  </w:t>
      </w:r>
      <w:r w:rsidR="008A2427">
        <w:rPr>
          <w:rStyle w:val="FontStyle25"/>
          <w:rFonts w:asciiTheme="minorHAnsi" w:hAnsiTheme="minorHAnsi" w:cstheme="minorHAnsi"/>
          <w:sz w:val="22"/>
          <w:szCs w:val="22"/>
        </w:rPr>
        <w:t>2025</w:t>
      </w:r>
      <w:r w:rsidRPr="00EA0F75">
        <w:rPr>
          <w:rStyle w:val="FontStyle25"/>
          <w:rFonts w:asciiTheme="minorHAnsi" w:hAnsiTheme="minorHAnsi" w:cstheme="minorHAnsi"/>
          <w:sz w:val="22"/>
          <w:szCs w:val="22"/>
        </w:rPr>
        <w:t xml:space="preserve"> roku pomiędzy:</w:t>
      </w:r>
    </w:p>
    <w:p w14:paraId="6E49FE1C" w14:textId="292B39EF" w:rsidR="00F875F7" w:rsidRPr="00EA0F75" w:rsidRDefault="00F875F7" w:rsidP="00EA0F75">
      <w:pPr>
        <w:pStyle w:val="Style5"/>
        <w:widowControl/>
        <w:spacing w:before="163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A0F75">
        <w:rPr>
          <w:rFonts w:asciiTheme="minorHAnsi" w:eastAsia="Times New Roman" w:hAnsiTheme="minorHAnsi" w:cstheme="minorHAnsi"/>
          <w:b/>
          <w:sz w:val="22"/>
          <w:szCs w:val="22"/>
        </w:rPr>
        <w:t xml:space="preserve">Słupskim Ośrodkiem Kultury, </w:t>
      </w:r>
      <w:r w:rsidR="003E2151">
        <w:rPr>
          <w:rFonts w:asciiTheme="minorHAnsi" w:eastAsia="Times New Roman" w:hAnsiTheme="minorHAnsi" w:cstheme="minorHAnsi"/>
          <w:b/>
          <w:sz w:val="22"/>
          <w:szCs w:val="22"/>
        </w:rPr>
        <w:t xml:space="preserve">z siedzibą: </w:t>
      </w:r>
      <w:r w:rsidRPr="00EA0F75">
        <w:rPr>
          <w:rFonts w:asciiTheme="minorHAnsi" w:eastAsia="Times New Roman" w:hAnsiTheme="minorHAnsi" w:cstheme="minorHAnsi"/>
          <w:b/>
          <w:sz w:val="22"/>
          <w:szCs w:val="22"/>
        </w:rPr>
        <w:t>ul. Banacha 17, 76-200 Słupsk</w:t>
      </w:r>
    </w:p>
    <w:p w14:paraId="42D05F0F" w14:textId="30EC24BC" w:rsidR="00F43E5F" w:rsidRPr="00EA0F75" w:rsidRDefault="00F875F7" w:rsidP="00EA0F75">
      <w:pPr>
        <w:pStyle w:val="Style5"/>
        <w:widowControl/>
        <w:spacing w:before="163"/>
        <w:rPr>
          <w:rStyle w:val="FontStyle25"/>
          <w:rFonts w:asciiTheme="minorHAnsi" w:hAnsiTheme="minorHAnsi" w:cstheme="minorHAnsi"/>
          <w:sz w:val="22"/>
          <w:szCs w:val="22"/>
        </w:rPr>
      </w:pPr>
      <w:r w:rsidRPr="00EA0F75">
        <w:rPr>
          <w:rStyle w:val="StopkaZnak"/>
          <w:rFonts w:asciiTheme="minorHAnsi" w:hAnsiTheme="minorHAnsi" w:cstheme="minorHAnsi"/>
          <w:sz w:val="22"/>
          <w:szCs w:val="22"/>
        </w:rPr>
        <w:t xml:space="preserve"> </w:t>
      </w:r>
      <w:r w:rsidR="00F43E5F" w:rsidRPr="00EA0F75">
        <w:rPr>
          <w:rStyle w:val="FontStyle25"/>
          <w:rFonts w:asciiTheme="minorHAnsi" w:hAnsiTheme="minorHAnsi" w:cstheme="minorHAnsi"/>
          <w:sz w:val="22"/>
          <w:szCs w:val="22"/>
        </w:rPr>
        <w:t>reprezentowanym przez:</w:t>
      </w:r>
    </w:p>
    <w:p w14:paraId="5788AA4C" w14:textId="17157A67" w:rsidR="00F0105D" w:rsidRPr="00EA0F75" w:rsidRDefault="00F875F7" w:rsidP="00EA0F75">
      <w:pPr>
        <w:pStyle w:val="Style5"/>
        <w:widowControl/>
        <w:spacing w:before="163"/>
        <w:rPr>
          <w:rStyle w:val="FontStyle18"/>
          <w:rFonts w:asciiTheme="minorHAnsi" w:hAnsiTheme="minorHAnsi" w:cstheme="minorHAnsi"/>
          <w:b w:val="0"/>
          <w:bCs w:val="0"/>
          <w:sz w:val="22"/>
          <w:szCs w:val="22"/>
        </w:rPr>
      </w:pPr>
      <w:r w:rsidRPr="00EA0F75">
        <w:rPr>
          <w:rStyle w:val="FontStyle25"/>
          <w:rFonts w:asciiTheme="minorHAnsi" w:hAnsiTheme="minorHAnsi" w:cstheme="minorHAnsi"/>
          <w:b/>
          <w:sz w:val="22"/>
          <w:szCs w:val="22"/>
        </w:rPr>
        <w:t xml:space="preserve">Jolantę </w:t>
      </w:r>
      <w:proofErr w:type="spellStart"/>
      <w:r w:rsidRPr="00EA0F75">
        <w:rPr>
          <w:rStyle w:val="FontStyle25"/>
          <w:rFonts w:asciiTheme="minorHAnsi" w:hAnsiTheme="minorHAnsi" w:cstheme="minorHAnsi"/>
          <w:b/>
          <w:sz w:val="22"/>
          <w:szCs w:val="22"/>
        </w:rPr>
        <w:t>Krawczykiewicz</w:t>
      </w:r>
      <w:proofErr w:type="spellEnd"/>
      <w:r w:rsidRPr="00EA0F75">
        <w:rPr>
          <w:rStyle w:val="FontStyle25"/>
          <w:rFonts w:asciiTheme="minorHAnsi" w:hAnsiTheme="minorHAnsi" w:cstheme="minorHAnsi"/>
          <w:b/>
          <w:sz w:val="22"/>
          <w:szCs w:val="22"/>
        </w:rPr>
        <w:t xml:space="preserve"> – Dyrektorkę</w:t>
      </w:r>
      <w:r w:rsidR="00F0105D" w:rsidRPr="00EA0F75">
        <w:rPr>
          <w:rStyle w:val="FontStyle25"/>
          <w:rFonts w:asciiTheme="minorHAnsi" w:hAnsiTheme="minorHAnsi" w:cstheme="minorHAnsi"/>
          <w:b/>
          <w:sz w:val="22"/>
          <w:szCs w:val="22"/>
        </w:rPr>
        <w:t xml:space="preserve"> </w:t>
      </w:r>
      <w:r w:rsidRPr="00EA0F75">
        <w:rPr>
          <w:rStyle w:val="FontStyle25"/>
          <w:rFonts w:asciiTheme="minorHAnsi" w:hAnsiTheme="minorHAnsi" w:cstheme="minorHAnsi"/>
          <w:b/>
          <w:sz w:val="22"/>
          <w:szCs w:val="22"/>
        </w:rPr>
        <w:t xml:space="preserve">Słupskiego Ośrodka Kultury oraz Agatę </w:t>
      </w:r>
      <w:proofErr w:type="spellStart"/>
      <w:r w:rsidRPr="00EA0F75">
        <w:rPr>
          <w:rStyle w:val="FontStyle25"/>
          <w:rFonts w:asciiTheme="minorHAnsi" w:hAnsiTheme="minorHAnsi" w:cstheme="minorHAnsi"/>
          <w:b/>
          <w:sz w:val="22"/>
          <w:szCs w:val="22"/>
        </w:rPr>
        <w:t>Iskrzycką</w:t>
      </w:r>
      <w:proofErr w:type="spellEnd"/>
      <w:r w:rsidRPr="00EA0F75">
        <w:rPr>
          <w:rStyle w:val="FontStyle25"/>
          <w:rFonts w:asciiTheme="minorHAnsi" w:hAnsiTheme="minorHAnsi" w:cstheme="minorHAnsi"/>
          <w:b/>
          <w:sz w:val="22"/>
          <w:szCs w:val="22"/>
        </w:rPr>
        <w:t xml:space="preserve"> – Główną Księgową</w:t>
      </w:r>
    </w:p>
    <w:p w14:paraId="4EDB8BA7" w14:textId="77777777" w:rsidR="00F43E5F" w:rsidRPr="00EA0F75" w:rsidRDefault="00F43E5F" w:rsidP="00EA0F75">
      <w:pPr>
        <w:pStyle w:val="Style9"/>
        <w:widowControl/>
        <w:spacing w:before="14" w:line="240" w:lineRule="auto"/>
        <w:jc w:val="left"/>
        <w:rPr>
          <w:rStyle w:val="FontStyle25"/>
          <w:rFonts w:asciiTheme="minorHAnsi" w:hAnsiTheme="minorHAnsi" w:cstheme="minorHAnsi"/>
          <w:sz w:val="22"/>
          <w:szCs w:val="22"/>
        </w:rPr>
      </w:pPr>
      <w:r w:rsidRPr="00EA0F75">
        <w:rPr>
          <w:rStyle w:val="FontStyle25"/>
          <w:rFonts w:asciiTheme="minorHAnsi" w:hAnsiTheme="minorHAnsi" w:cstheme="minorHAnsi"/>
          <w:sz w:val="22"/>
          <w:szCs w:val="22"/>
        </w:rPr>
        <w:t>zwanym dalej „Przekazującym",</w:t>
      </w:r>
    </w:p>
    <w:p w14:paraId="57897144" w14:textId="77777777" w:rsidR="00F43E5F" w:rsidRPr="00EA0F75" w:rsidRDefault="00F43E5F" w:rsidP="00EA0F75">
      <w:pPr>
        <w:pStyle w:val="Style9"/>
        <w:widowControl/>
        <w:spacing w:before="5" w:line="240" w:lineRule="auto"/>
        <w:jc w:val="left"/>
        <w:rPr>
          <w:rStyle w:val="FontStyle25"/>
          <w:rFonts w:asciiTheme="minorHAnsi" w:hAnsiTheme="minorHAnsi" w:cstheme="minorHAnsi"/>
          <w:sz w:val="22"/>
          <w:szCs w:val="22"/>
        </w:rPr>
      </w:pPr>
      <w:r w:rsidRPr="00EA0F75">
        <w:rPr>
          <w:rStyle w:val="FontStyle25"/>
          <w:rFonts w:asciiTheme="minorHAnsi" w:hAnsiTheme="minorHAnsi" w:cstheme="minorHAnsi"/>
          <w:sz w:val="22"/>
          <w:szCs w:val="22"/>
        </w:rPr>
        <w:t>a</w:t>
      </w:r>
    </w:p>
    <w:p w14:paraId="2106E10F" w14:textId="7DC572D1" w:rsidR="008A2427" w:rsidRDefault="008A2427" w:rsidP="00EA0F75">
      <w:pPr>
        <w:pStyle w:val="Style9"/>
        <w:widowControl/>
        <w:tabs>
          <w:tab w:val="left" w:leader="dot" w:pos="6115"/>
        </w:tabs>
        <w:spacing w:line="240" w:lineRule="auto"/>
        <w:jc w:val="left"/>
        <w:rPr>
          <w:rStyle w:val="FontStyle25"/>
          <w:rFonts w:asciiTheme="minorHAnsi" w:hAnsiTheme="minorHAnsi" w:cstheme="minorHAnsi"/>
          <w:sz w:val="22"/>
          <w:szCs w:val="22"/>
        </w:rPr>
      </w:pPr>
      <w:r>
        <w:rPr>
          <w:rStyle w:val="FontStyle2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</w:t>
      </w:r>
    </w:p>
    <w:p w14:paraId="4ECB113F" w14:textId="1685AB3C" w:rsidR="00F43E5F" w:rsidRPr="00EA0F75" w:rsidRDefault="00F43E5F" w:rsidP="00EA0F75">
      <w:pPr>
        <w:pStyle w:val="Style9"/>
        <w:widowControl/>
        <w:tabs>
          <w:tab w:val="left" w:leader="dot" w:pos="6115"/>
        </w:tabs>
        <w:spacing w:line="240" w:lineRule="auto"/>
        <w:jc w:val="left"/>
        <w:rPr>
          <w:rStyle w:val="FontStyle25"/>
          <w:rFonts w:asciiTheme="minorHAnsi" w:hAnsiTheme="minorHAnsi" w:cstheme="minorHAnsi"/>
          <w:sz w:val="22"/>
          <w:szCs w:val="22"/>
        </w:rPr>
      </w:pPr>
      <w:r w:rsidRPr="00EA0F75">
        <w:rPr>
          <w:rStyle w:val="FontStyle25"/>
          <w:rFonts w:asciiTheme="minorHAnsi" w:hAnsiTheme="minorHAnsi" w:cstheme="minorHAnsi"/>
          <w:sz w:val="22"/>
          <w:szCs w:val="22"/>
        </w:rPr>
        <w:t>reprezentowanym przez:</w:t>
      </w:r>
    </w:p>
    <w:p w14:paraId="5F618C08" w14:textId="77777777" w:rsidR="00F43E5F" w:rsidRPr="00EA0F75" w:rsidRDefault="00F43E5F" w:rsidP="00EA0F75">
      <w:pPr>
        <w:pStyle w:val="Style10"/>
        <w:widowControl/>
        <w:rPr>
          <w:rFonts w:asciiTheme="minorHAnsi" w:hAnsiTheme="minorHAnsi" w:cstheme="minorHAnsi"/>
          <w:sz w:val="22"/>
          <w:szCs w:val="22"/>
        </w:rPr>
      </w:pPr>
    </w:p>
    <w:p w14:paraId="3C45E932" w14:textId="7AC76324" w:rsidR="00F43E5F" w:rsidRPr="00EA0F75" w:rsidRDefault="003E2151" w:rsidP="00EA0F75">
      <w:pPr>
        <w:pStyle w:val="Style10"/>
        <w:widowControl/>
        <w:tabs>
          <w:tab w:val="left" w:leader="dot" w:pos="8794"/>
        </w:tabs>
        <w:spacing w:before="58"/>
        <w:rPr>
          <w:rStyle w:val="FontStyle19"/>
          <w:rFonts w:asciiTheme="minorHAnsi" w:hAnsiTheme="minorHAnsi" w:cstheme="minorHAnsi"/>
          <w:b w:val="0"/>
          <w:sz w:val="22"/>
          <w:szCs w:val="22"/>
        </w:rPr>
      </w:pPr>
      <w:r>
        <w:rPr>
          <w:rStyle w:val="FontStyle19"/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………………………………………………………………………………………………………….</w:t>
      </w:r>
    </w:p>
    <w:p w14:paraId="610FF848" w14:textId="77777777" w:rsidR="00F43E5F" w:rsidRPr="00EA0F75" w:rsidRDefault="00F43E5F" w:rsidP="00EA0F75">
      <w:pPr>
        <w:pStyle w:val="Style9"/>
        <w:widowControl/>
        <w:spacing w:before="158" w:line="240" w:lineRule="auto"/>
        <w:jc w:val="left"/>
        <w:rPr>
          <w:rStyle w:val="FontStyle25"/>
          <w:rFonts w:asciiTheme="minorHAnsi" w:hAnsiTheme="minorHAnsi" w:cstheme="minorHAnsi"/>
          <w:sz w:val="22"/>
          <w:szCs w:val="22"/>
        </w:rPr>
      </w:pPr>
      <w:r w:rsidRPr="00EA0F75">
        <w:rPr>
          <w:rStyle w:val="FontStyle25"/>
          <w:rFonts w:asciiTheme="minorHAnsi" w:hAnsiTheme="minorHAnsi" w:cstheme="minorHAnsi"/>
          <w:sz w:val="22"/>
          <w:szCs w:val="22"/>
        </w:rPr>
        <w:t>zwanym dalej „Przejmującym".</w:t>
      </w:r>
    </w:p>
    <w:p w14:paraId="164EE42B" w14:textId="75F4D440" w:rsidR="001B4C3D" w:rsidRPr="00EA0F75" w:rsidRDefault="001B4C3D" w:rsidP="00EA0F75">
      <w:pPr>
        <w:spacing w:line="240" w:lineRule="auto"/>
        <w:rPr>
          <w:rStyle w:val="FontStyle25"/>
          <w:rFonts w:asciiTheme="minorHAnsi" w:hAnsiTheme="minorHAnsi" w:cstheme="minorHAnsi"/>
          <w:sz w:val="22"/>
          <w:szCs w:val="22"/>
        </w:rPr>
      </w:pPr>
    </w:p>
    <w:p w14:paraId="39AB103F" w14:textId="77777777" w:rsidR="003E2151" w:rsidRDefault="00F43E5F" w:rsidP="00EA0F75">
      <w:pPr>
        <w:spacing w:line="240" w:lineRule="auto"/>
        <w:rPr>
          <w:rFonts w:eastAsia="Calibri" w:cstheme="minorHAnsi"/>
        </w:rPr>
      </w:pPr>
      <w:r w:rsidRPr="00EA0F75">
        <w:rPr>
          <w:rStyle w:val="FontStyle25"/>
          <w:rFonts w:asciiTheme="minorHAnsi" w:hAnsiTheme="minorHAnsi" w:cstheme="minorHAnsi"/>
          <w:sz w:val="22"/>
          <w:szCs w:val="22"/>
        </w:rPr>
        <w:t xml:space="preserve">W sprawie przekazania lokalu znajdującego się </w:t>
      </w:r>
      <w:r w:rsidR="001B4C3D" w:rsidRPr="001B4C3D">
        <w:rPr>
          <w:rFonts w:eastAsia="Calibri" w:cstheme="minorHAnsi"/>
        </w:rPr>
        <w:t xml:space="preserve">w budynku </w:t>
      </w:r>
      <w:proofErr w:type="spellStart"/>
      <w:r w:rsidR="001B4C3D" w:rsidRPr="00EA0F75">
        <w:rPr>
          <w:rFonts w:eastAsia="Calibri" w:cstheme="minorHAnsi"/>
        </w:rPr>
        <w:t>Emcek</w:t>
      </w:r>
      <w:proofErr w:type="spellEnd"/>
      <w:r w:rsidR="001B4C3D" w:rsidRPr="00EA0F75">
        <w:rPr>
          <w:rFonts w:eastAsia="Calibri" w:cstheme="minorHAnsi"/>
        </w:rPr>
        <w:t xml:space="preserve"> - </w:t>
      </w:r>
      <w:r w:rsidR="001B4C3D" w:rsidRPr="001B4C3D">
        <w:rPr>
          <w:rFonts w:eastAsia="Calibri" w:cstheme="minorHAnsi"/>
        </w:rPr>
        <w:t>Słupskiego Ośrodka Kultury</w:t>
      </w:r>
      <w:r w:rsidR="003E2151">
        <w:rPr>
          <w:rFonts w:eastAsia="Calibri" w:cstheme="minorHAnsi"/>
        </w:rPr>
        <w:t>,</w:t>
      </w:r>
    </w:p>
    <w:p w14:paraId="64384357" w14:textId="41601508" w:rsidR="00F43E5F" w:rsidRPr="003E2151" w:rsidRDefault="001B4C3D" w:rsidP="003E2151">
      <w:pPr>
        <w:spacing w:line="240" w:lineRule="auto"/>
        <w:rPr>
          <w:rStyle w:val="FontStyle25"/>
          <w:rFonts w:asciiTheme="minorHAnsi" w:eastAsia="Calibri" w:hAnsiTheme="minorHAnsi" w:cstheme="minorHAnsi"/>
          <w:sz w:val="22"/>
          <w:szCs w:val="22"/>
        </w:rPr>
      </w:pPr>
      <w:r w:rsidRPr="001B4C3D">
        <w:rPr>
          <w:rFonts w:eastAsia="Calibri" w:cstheme="minorHAnsi"/>
        </w:rPr>
        <w:t xml:space="preserve"> Al.3 Maja 22</w:t>
      </w:r>
      <w:r w:rsidR="003E2151">
        <w:rPr>
          <w:rFonts w:eastAsia="Calibri" w:cstheme="minorHAnsi"/>
        </w:rPr>
        <w:t xml:space="preserve">, </w:t>
      </w:r>
      <w:r w:rsidR="00F875F7" w:rsidRPr="00EA0F75">
        <w:rPr>
          <w:rStyle w:val="FontStyle20"/>
          <w:rFonts w:asciiTheme="minorHAnsi" w:hAnsiTheme="minorHAnsi" w:cstheme="minorHAnsi"/>
          <w:b w:val="0"/>
          <w:sz w:val="22"/>
          <w:szCs w:val="22"/>
        </w:rPr>
        <w:t xml:space="preserve">Słupskiego Ośrodka Kultury </w:t>
      </w:r>
    </w:p>
    <w:p w14:paraId="5D7C53C5" w14:textId="77777777" w:rsidR="00F43E5F" w:rsidRPr="00EA0F75" w:rsidRDefault="00F43E5F" w:rsidP="00EA0F75">
      <w:pPr>
        <w:pStyle w:val="Style7"/>
        <w:widowControl/>
        <w:numPr>
          <w:ilvl w:val="0"/>
          <w:numId w:val="1"/>
        </w:numPr>
        <w:tabs>
          <w:tab w:val="left" w:leader="dot" w:pos="144"/>
        </w:tabs>
        <w:rPr>
          <w:rStyle w:val="FontStyle25"/>
          <w:rFonts w:asciiTheme="minorHAnsi" w:hAnsiTheme="minorHAnsi" w:cstheme="minorHAnsi"/>
          <w:sz w:val="22"/>
          <w:szCs w:val="22"/>
        </w:rPr>
      </w:pPr>
      <w:r w:rsidRPr="00EA0F75">
        <w:rPr>
          <w:rStyle w:val="FontStyle25"/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18A696D" w14:textId="1E139DB7" w:rsidR="00F43E5F" w:rsidRDefault="00F43E5F" w:rsidP="00EA0F75">
      <w:pPr>
        <w:pStyle w:val="Style7"/>
        <w:widowControl/>
        <w:numPr>
          <w:ilvl w:val="0"/>
          <w:numId w:val="1"/>
        </w:numPr>
        <w:tabs>
          <w:tab w:val="left" w:leader="dot" w:pos="144"/>
        </w:tabs>
        <w:rPr>
          <w:rStyle w:val="FontStyle25"/>
          <w:rFonts w:asciiTheme="minorHAnsi" w:hAnsiTheme="minorHAnsi" w:cstheme="minorHAnsi"/>
          <w:sz w:val="22"/>
          <w:szCs w:val="22"/>
        </w:rPr>
      </w:pPr>
      <w:r w:rsidRPr="00EA0F75">
        <w:rPr>
          <w:rStyle w:val="FontStyle25"/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719625BB" w14:textId="0B9CAEF1" w:rsidR="003E2151" w:rsidRPr="00EA0F75" w:rsidRDefault="005C6E5B" w:rsidP="003E2151">
      <w:pPr>
        <w:pStyle w:val="Style7"/>
        <w:widowControl/>
        <w:tabs>
          <w:tab w:val="left" w:leader="dot" w:pos="144"/>
        </w:tabs>
        <w:rPr>
          <w:rFonts w:asciiTheme="minorHAnsi" w:hAnsiTheme="minorHAnsi" w:cstheme="minorHAnsi"/>
          <w:sz w:val="22"/>
          <w:szCs w:val="22"/>
        </w:rPr>
      </w:pPr>
      <w:r>
        <w:rPr>
          <w:rStyle w:val="FontStyle25"/>
          <w:rFonts w:asciiTheme="minorHAnsi" w:hAnsiTheme="minorHAnsi" w:cstheme="minorHAnsi"/>
          <w:sz w:val="22"/>
          <w:szCs w:val="22"/>
        </w:rPr>
        <w:t>3………………………………………………..</w:t>
      </w:r>
    </w:p>
    <w:p w14:paraId="6AF3241E" w14:textId="5D2780CF" w:rsidR="00F0105D" w:rsidRPr="00EA0F75" w:rsidRDefault="00F0105D" w:rsidP="00EA0F75">
      <w:pPr>
        <w:pStyle w:val="Style9"/>
        <w:widowControl/>
        <w:spacing w:before="67" w:line="240" w:lineRule="auto"/>
        <w:jc w:val="left"/>
        <w:rPr>
          <w:rStyle w:val="FontStyle25"/>
          <w:rFonts w:asciiTheme="minorHAnsi" w:hAnsiTheme="minorHAnsi" w:cstheme="minorHAnsi"/>
          <w:sz w:val="22"/>
          <w:szCs w:val="22"/>
        </w:rPr>
      </w:pPr>
      <w:r w:rsidRPr="00EA0F75">
        <w:rPr>
          <w:rStyle w:val="FontStyle25"/>
          <w:rFonts w:asciiTheme="minorHAnsi" w:hAnsiTheme="minorHAnsi" w:cstheme="minorHAnsi"/>
          <w:sz w:val="22"/>
          <w:szCs w:val="22"/>
        </w:rPr>
        <w:t>a</w:t>
      </w:r>
    </w:p>
    <w:p w14:paraId="65E03E7D" w14:textId="77777777" w:rsidR="00F43E5F" w:rsidRPr="00EA0F75" w:rsidRDefault="00F43E5F" w:rsidP="00EA0F75">
      <w:pPr>
        <w:pStyle w:val="Style9"/>
        <w:widowControl/>
        <w:spacing w:before="67" w:line="240" w:lineRule="auto"/>
        <w:jc w:val="left"/>
        <w:rPr>
          <w:rStyle w:val="FontStyle25"/>
          <w:rFonts w:asciiTheme="minorHAnsi" w:hAnsiTheme="minorHAnsi" w:cstheme="minorHAnsi"/>
          <w:sz w:val="22"/>
          <w:szCs w:val="22"/>
        </w:rPr>
      </w:pPr>
      <w:r w:rsidRPr="00EA0F75">
        <w:rPr>
          <w:rStyle w:val="FontStyle25"/>
          <w:rFonts w:asciiTheme="minorHAnsi" w:hAnsiTheme="minorHAnsi" w:cstheme="minorHAnsi"/>
          <w:sz w:val="22"/>
          <w:szCs w:val="22"/>
        </w:rPr>
        <w:t>Przejmującym</w:t>
      </w:r>
    </w:p>
    <w:p w14:paraId="66CA1EEB" w14:textId="77777777" w:rsidR="00F43E5F" w:rsidRPr="00EA0F75" w:rsidRDefault="00F43E5F" w:rsidP="00EA0F75">
      <w:pPr>
        <w:pStyle w:val="Style7"/>
        <w:widowControl/>
        <w:numPr>
          <w:ilvl w:val="0"/>
          <w:numId w:val="2"/>
        </w:numPr>
        <w:tabs>
          <w:tab w:val="left" w:leader="dot" w:pos="144"/>
        </w:tabs>
        <w:rPr>
          <w:rStyle w:val="FontStyle25"/>
          <w:rFonts w:asciiTheme="minorHAnsi" w:hAnsiTheme="minorHAnsi" w:cstheme="minorHAnsi"/>
          <w:sz w:val="22"/>
          <w:szCs w:val="22"/>
        </w:rPr>
      </w:pPr>
      <w:r w:rsidRPr="00EA0F75">
        <w:rPr>
          <w:rStyle w:val="FontStyle25"/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73111195" w14:textId="77777777" w:rsidR="00F43E5F" w:rsidRPr="00EA0F75" w:rsidRDefault="00F43E5F" w:rsidP="00EA0F75">
      <w:pPr>
        <w:pStyle w:val="Style7"/>
        <w:widowControl/>
        <w:numPr>
          <w:ilvl w:val="0"/>
          <w:numId w:val="2"/>
        </w:numPr>
        <w:tabs>
          <w:tab w:val="left" w:leader="dot" w:pos="144"/>
        </w:tabs>
        <w:rPr>
          <w:rStyle w:val="FontStyle25"/>
          <w:rFonts w:asciiTheme="minorHAnsi" w:hAnsiTheme="minorHAnsi" w:cstheme="minorHAnsi"/>
          <w:sz w:val="22"/>
          <w:szCs w:val="22"/>
        </w:rPr>
      </w:pPr>
      <w:r w:rsidRPr="00EA0F75">
        <w:rPr>
          <w:rStyle w:val="FontStyle25"/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3E9721C0" w14:textId="414CB296" w:rsidR="001B4C3D" w:rsidRPr="001B4C3D" w:rsidRDefault="001B4C3D" w:rsidP="001B4C3D">
      <w:pPr>
        <w:rPr>
          <w:rFonts w:ascii="Calibri" w:eastAsia="Calibri" w:hAnsi="Calibri" w:cs="Times New Roman"/>
        </w:rPr>
      </w:pPr>
    </w:p>
    <w:p w14:paraId="1AFC966F" w14:textId="77777777" w:rsidR="008A2427" w:rsidRDefault="001B4C3D" w:rsidP="001B4C3D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1B4C3D">
        <w:rPr>
          <w:rFonts w:ascii="Calibri" w:eastAsia="Calibri" w:hAnsi="Calibri" w:cs="Times New Roman"/>
        </w:rPr>
        <w:t xml:space="preserve">W dniu </w:t>
      </w:r>
      <w:r w:rsidR="008A2427">
        <w:rPr>
          <w:rFonts w:ascii="Calibri" w:eastAsia="Calibri" w:hAnsi="Calibri" w:cs="Times New Roman"/>
        </w:rPr>
        <w:t>………………………………… 2025</w:t>
      </w:r>
      <w:r w:rsidRPr="001B4C3D">
        <w:rPr>
          <w:rFonts w:ascii="Calibri" w:eastAsia="Calibri" w:hAnsi="Calibri" w:cs="Times New Roman"/>
        </w:rPr>
        <w:t xml:space="preserve"> zostały przekazane na czas obowiązywania Umowy nr</w:t>
      </w:r>
    </w:p>
    <w:p w14:paraId="698A0338" w14:textId="6EAA6BF5" w:rsidR="008A2427" w:rsidRDefault="001B4C3D" w:rsidP="008A2427">
      <w:pPr>
        <w:ind w:left="720"/>
        <w:contextualSpacing/>
        <w:rPr>
          <w:rFonts w:ascii="Calibri" w:eastAsia="Calibri" w:hAnsi="Calibri" w:cs="Times New Roman"/>
        </w:rPr>
      </w:pPr>
      <w:r w:rsidRPr="001B4C3D">
        <w:rPr>
          <w:rFonts w:ascii="Calibri" w:eastAsia="Calibri" w:hAnsi="Calibri" w:cs="Times New Roman"/>
        </w:rPr>
        <w:t xml:space="preserve">  </w:t>
      </w:r>
    </w:p>
    <w:p w14:paraId="46F68AAE" w14:textId="366C085F" w:rsidR="001B4C3D" w:rsidRPr="001B4C3D" w:rsidRDefault="001B4C3D" w:rsidP="008A2427">
      <w:pPr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…………………...</w:t>
      </w:r>
      <w:r w:rsidR="008A2427">
        <w:rPr>
          <w:rFonts w:ascii="Calibri" w:eastAsia="Calibri" w:hAnsi="Calibri" w:cs="Times New Roman"/>
        </w:rPr>
        <w:t>......</w:t>
      </w:r>
      <w:r>
        <w:rPr>
          <w:rFonts w:ascii="Calibri" w:eastAsia="Calibri" w:hAnsi="Calibri" w:cs="Times New Roman"/>
        </w:rPr>
        <w:t xml:space="preserve"> </w:t>
      </w:r>
      <w:r w:rsidRPr="001B4C3D">
        <w:rPr>
          <w:rFonts w:ascii="Calibri" w:eastAsia="Calibri" w:hAnsi="Calibri" w:cs="Times New Roman"/>
        </w:rPr>
        <w:t xml:space="preserve">niżej wymienione urządzenia będące własnością Słupskiego Ośrodka Kultury. </w:t>
      </w:r>
    </w:p>
    <w:p w14:paraId="7B331D6F" w14:textId="65D67A44" w:rsidR="001B4C3D" w:rsidRPr="001B4C3D" w:rsidRDefault="001B4C3D" w:rsidP="001B4C3D">
      <w:pPr>
        <w:rPr>
          <w:rFonts w:ascii="Calibri" w:eastAsia="Calibri" w:hAnsi="Calibri" w:cs="Times New Roman"/>
        </w:rPr>
      </w:pPr>
      <w:r w:rsidRPr="001B4C3D">
        <w:rPr>
          <w:rFonts w:ascii="Calibri" w:eastAsia="Calibri" w:hAnsi="Calibri" w:cs="Times New Roman"/>
        </w:rPr>
        <w:t>Urządzenia i sprzęt</w:t>
      </w:r>
      <w:r w:rsidR="005C6E5B">
        <w:rPr>
          <w:rFonts w:ascii="Calibri" w:eastAsia="Calibri" w:hAnsi="Calibri" w:cs="Times New Roman"/>
        </w:rPr>
        <w:t xml:space="preserve"> stanowiący wyposażenie lokalu</w:t>
      </w:r>
      <w:r w:rsidRPr="001B4C3D">
        <w:rPr>
          <w:rFonts w:ascii="Calibri" w:eastAsia="Calibri" w:hAnsi="Calibri" w:cs="Times New Roman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940"/>
      </w:tblGrid>
      <w:tr w:rsidR="009D0C95" w:rsidRPr="001B4C3D" w14:paraId="35630DE3" w14:textId="77777777" w:rsidTr="00912A6B">
        <w:tc>
          <w:tcPr>
            <w:tcW w:w="562" w:type="dxa"/>
          </w:tcPr>
          <w:p w14:paraId="72FD1E90" w14:textId="663B2595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Lp.</w:t>
            </w:r>
          </w:p>
        </w:tc>
        <w:tc>
          <w:tcPr>
            <w:tcW w:w="1560" w:type="dxa"/>
          </w:tcPr>
          <w:p w14:paraId="738A623C" w14:textId="3C735EB8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Ilość ( szt.)</w:t>
            </w:r>
          </w:p>
        </w:tc>
        <w:tc>
          <w:tcPr>
            <w:tcW w:w="6940" w:type="dxa"/>
          </w:tcPr>
          <w:p w14:paraId="1EE7959B" w14:textId="3D23FD65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Nazwa urządzenia, wymiar</w:t>
            </w:r>
          </w:p>
        </w:tc>
      </w:tr>
      <w:tr w:rsidR="009D0C95" w:rsidRPr="001B4C3D" w14:paraId="573C275E" w14:textId="77777777" w:rsidTr="00912A6B">
        <w:tc>
          <w:tcPr>
            <w:tcW w:w="562" w:type="dxa"/>
          </w:tcPr>
          <w:p w14:paraId="3418883F" w14:textId="7057143E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1</w:t>
            </w:r>
          </w:p>
        </w:tc>
        <w:tc>
          <w:tcPr>
            <w:tcW w:w="1560" w:type="dxa"/>
          </w:tcPr>
          <w:p w14:paraId="2C2F9701" w14:textId="2804CDEA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2</w:t>
            </w:r>
          </w:p>
        </w:tc>
        <w:tc>
          <w:tcPr>
            <w:tcW w:w="6940" w:type="dxa"/>
          </w:tcPr>
          <w:p w14:paraId="38C0CB18" w14:textId="7D4DA89A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umywalka wpuszczana w blat 400x600,</w:t>
            </w:r>
          </w:p>
        </w:tc>
      </w:tr>
      <w:tr w:rsidR="009D0C95" w:rsidRPr="001B4C3D" w14:paraId="6C56E342" w14:textId="77777777" w:rsidTr="00912A6B">
        <w:tc>
          <w:tcPr>
            <w:tcW w:w="562" w:type="dxa"/>
          </w:tcPr>
          <w:p w14:paraId="39BF1E36" w14:textId="619C8A2C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2</w:t>
            </w:r>
          </w:p>
        </w:tc>
        <w:tc>
          <w:tcPr>
            <w:tcW w:w="1560" w:type="dxa"/>
          </w:tcPr>
          <w:p w14:paraId="73F6C805" w14:textId="032850A9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1</w:t>
            </w:r>
          </w:p>
        </w:tc>
        <w:tc>
          <w:tcPr>
            <w:tcW w:w="6940" w:type="dxa"/>
          </w:tcPr>
          <w:p w14:paraId="5D644FD1" w14:textId="09D8A35B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 xml:space="preserve">kuchnia 4 płyty grzewcze, piekarnik elektryczny 600x400 mm/GN 1/1 z </w:t>
            </w:r>
            <w:proofErr w:type="spellStart"/>
            <w:r w:rsidRPr="005A35BC">
              <w:t>termoobiegiem</w:t>
            </w:r>
            <w:proofErr w:type="spellEnd"/>
            <w:r w:rsidRPr="005A35BC">
              <w:t>,</w:t>
            </w:r>
          </w:p>
        </w:tc>
      </w:tr>
      <w:tr w:rsidR="009D0C95" w:rsidRPr="001B4C3D" w14:paraId="0BA056A3" w14:textId="77777777" w:rsidTr="00912A6B">
        <w:tc>
          <w:tcPr>
            <w:tcW w:w="562" w:type="dxa"/>
          </w:tcPr>
          <w:p w14:paraId="5C594F1D" w14:textId="23A960AB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3</w:t>
            </w:r>
          </w:p>
        </w:tc>
        <w:tc>
          <w:tcPr>
            <w:tcW w:w="1560" w:type="dxa"/>
          </w:tcPr>
          <w:p w14:paraId="693CFA5A" w14:textId="58DE90F8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1</w:t>
            </w:r>
          </w:p>
        </w:tc>
        <w:tc>
          <w:tcPr>
            <w:tcW w:w="6940" w:type="dxa"/>
          </w:tcPr>
          <w:p w14:paraId="635D4155" w14:textId="740FD920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 xml:space="preserve">okap przyścienny z łapaczami tłuszczu i oświetleniem (bez wentylatora); </w:t>
            </w:r>
          </w:p>
        </w:tc>
      </w:tr>
      <w:tr w:rsidR="009D0C95" w:rsidRPr="001B4C3D" w14:paraId="36B599DF" w14:textId="77777777" w:rsidTr="00912A6B">
        <w:tc>
          <w:tcPr>
            <w:tcW w:w="562" w:type="dxa"/>
          </w:tcPr>
          <w:p w14:paraId="21286F40" w14:textId="4E57C32D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4</w:t>
            </w:r>
          </w:p>
        </w:tc>
        <w:tc>
          <w:tcPr>
            <w:tcW w:w="1560" w:type="dxa"/>
          </w:tcPr>
          <w:p w14:paraId="2740C165" w14:textId="2767562B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1</w:t>
            </w:r>
          </w:p>
        </w:tc>
        <w:tc>
          <w:tcPr>
            <w:tcW w:w="6940" w:type="dxa"/>
          </w:tcPr>
          <w:p w14:paraId="7A47FCAE" w14:textId="2FC1499F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 xml:space="preserve">regał magazynowy, półki perforowane 545x600x1800 skręcany; stal nierdzewna, </w:t>
            </w:r>
          </w:p>
        </w:tc>
      </w:tr>
      <w:tr w:rsidR="009D0C95" w:rsidRPr="001B4C3D" w14:paraId="08CD2924" w14:textId="77777777" w:rsidTr="00912A6B">
        <w:tc>
          <w:tcPr>
            <w:tcW w:w="562" w:type="dxa"/>
          </w:tcPr>
          <w:p w14:paraId="6FDCC0D2" w14:textId="118FB256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5</w:t>
            </w:r>
          </w:p>
        </w:tc>
        <w:tc>
          <w:tcPr>
            <w:tcW w:w="1560" w:type="dxa"/>
          </w:tcPr>
          <w:p w14:paraId="02DE3D11" w14:textId="6F5BF459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2</w:t>
            </w:r>
          </w:p>
        </w:tc>
        <w:tc>
          <w:tcPr>
            <w:tcW w:w="6940" w:type="dxa"/>
          </w:tcPr>
          <w:p w14:paraId="22D9638F" w14:textId="384668B1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 xml:space="preserve">stół z basenem 1-komorowym skręcany 800x600x850 mm h=300 mm; stal nierdzewna grubość 1,2mm; w zestawie z baterią stojącą z wysoką wylewką, </w:t>
            </w:r>
          </w:p>
        </w:tc>
      </w:tr>
      <w:tr w:rsidR="009D0C95" w:rsidRPr="001B4C3D" w14:paraId="0B58E43A" w14:textId="77777777" w:rsidTr="00912A6B">
        <w:tc>
          <w:tcPr>
            <w:tcW w:w="562" w:type="dxa"/>
          </w:tcPr>
          <w:p w14:paraId="41AFF96F" w14:textId="0FEF7E70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6</w:t>
            </w:r>
          </w:p>
        </w:tc>
        <w:tc>
          <w:tcPr>
            <w:tcW w:w="1560" w:type="dxa"/>
          </w:tcPr>
          <w:p w14:paraId="1700E960" w14:textId="2C0470FF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1</w:t>
            </w:r>
          </w:p>
        </w:tc>
        <w:tc>
          <w:tcPr>
            <w:tcW w:w="6940" w:type="dxa"/>
          </w:tcPr>
          <w:p w14:paraId="1905B762" w14:textId="72A30EC1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stół przyścienny bez półki 1800x600x850 mm spawany; stal nierdzewna,</w:t>
            </w:r>
          </w:p>
        </w:tc>
      </w:tr>
      <w:tr w:rsidR="009D0C95" w:rsidRPr="001B4C3D" w14:paraId="71438527" w14:textId="77777777" w:rsidTr="00912A6B">
        <w:tc>
          <w:tcPr>
            <w:tcW w:w="562" w:type="dxa"/>
          </w:tcPr>
          <w:p w14:paraId="6C382C55" w14:textId="06A97B55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lastRenderedPageBreak/>
              <w:t>7</w:t>
            </w:r>
          </w:p>
        </w:tc>
        <w:tc>
          <w:tcPr>
            <w:tcW w:w="1560" w:type="dxa"/>
          </w:tcPr>
          <w:p w14:paraId="4209999D" w14:textId="5B6565E2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1</w:t>
            </w:r>
          </w:p>
        </w:tc>
        <w:tc>
          <w:tcPr>
            <w:tcW w:w="6940" w:type="dxa"/>
          </w:tcPr>
          <w:p w14:paraId="0556E2B2" w14:textId="64722C5B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 xml:space="preserve">pojemnik na odpady 80l, </w:t>
            </w:r>
          </w:p>
        </w:tc>
      </w:tr>
      <w:tr w:rsidR="009D0C95" w:rsidRPr="001B4C3D" w14:paraId="31B19739" w14:textId="77777777" w:rsidTr="00912A6B">
        <w:tc>
          <w:tcPr>
            <w:tcW w:w="562" w:type="dxa"/>
          </w:tcPr>
          <w:p w14:paraId="465815BD" w14:textId="63E2E156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8</w:t>
            </w:r>
          </w:p>
        </w:tc>
        <w:tc>
          <w:tcPr>
            <w:tcW w:w="1560" w:type="dxa"/>
          </w:tcPr>
          <w:p w14:paraId="3C46D524" w14:textId="17040C43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1</w:t>
            </w:r>
          </w:p>
        </w:tc>
        <w:tc>
          <w:tcPr>
            <w:tcW w:w="6940" w:type="dxa"/>
          </w:tcPr>
          <w:p w14:paraId="046BABFC" w14:textId="5729E5B7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 xml:space="preserve">stół przyścienny z 2-ma półkami 1700x600x850 mm skręcany; stal nierdzewna, </w:t>
            </w:r>
          </w:p>
        </w:tc>
      </w:tr>
      <w:tr w:rsidR="009D0C95" w:rsidRPr="001B4C3D" w14:paraId="6379A980" w14:textId="77777777" w:rsidTr="00912A6B">
        <w:tc>
          <w:tcPr>
            <w:tcW w:w="562" w:type="dxa"/>
          </w:tcPr>
          <w:p w14:paraId="050333C9" w14:textId="2DD4C24A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9</w:t>
            </w:r>
          </w:p>
        </w:tc>
        <w:tc>
          <w:tcPr>
            <w:tcW w:w="1560" w:type="dxa"/>
          </w:tcPr>
          <w:p w14:paraId="66E663D5" w14:textId="495A3F93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1</w:t>
            </w:r>
          </w:p>
        </w:tc>
        <w:tc>
          <w:tcPr>
            <w:tcW w:w="6940" w:type="dxa"/>
          </w:tcPr>
          <w:p w14:paraId="2F90DCF7" w14:textId="5E1609BA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 xml:space="preserve">szafa magazynowa/przelotowa, drzwi suwane  900x600x1800 mm; stal nierdzewna, </w:t>
            </w:r>
          </w:p>
        </w:tc>
      </w:tr>
      <w:tr w:rsidR="009D0C95" w:rsidRPr="001B4C3D" w14:paraId="6D338AF6" w14:textId="77777777" w:rsidTr="00912A6B">
        <w:tc>
          <w:tcPr>
            <w:tcW w:w="562" w:type="dxa"/>
          </w:tcPr>
          <w:p w14:paraId="4D686F10" w14:textId="62DC2AF3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10</w:t>
            </w:r>
          </w:p>
        </w:tc>
        <w:tc>
          <w:tcPr>
            <w:tcW w:w="1560" w:type="dxa"/>
          </w:tcPr>
          <w:p w14:paraId="3A79914E" w14:textId="4C2D3BBA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1</w:t>
            </w:r>
          </w:p>
        </w:tc>
        <w:tc>
          <w:tcPr>
            <w:tcW w:w="6940" w:type="dxa"/>
          </w:tcPr>
          <w:p w14:paraId="64C824AA" w14:textId="3B482EA6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stół z basenem 1-komorowym skręcany 1000x700x850 mm h=300 mm; stal nierdzewna,</w:t>
            </w:r>
          </w:p>
        </w:tc>
      </w:tr>
      <w:tr w:rsidR="009D0C95" w:rsidRPr="001B4C3D" w14:paraId="22B73B6E" w14:textId="77777777" w:rsidTr="00912A6B">
        <w:tc>
          <w:tcPr>
            <w:tcW w:w="562" w:type="dxa"/>
          </w:tcPr>
          <w:p w14:paraId="6D66ED36" w14:textId="36D1A676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11</w:t>
            </w:r>
          </w:p>
        </w:tc>
        <w:tc>
          <w:tcPr>
            <w:tcW w:w="1560" w:type="dxa"/>
          </w:tcPr>
          <w:p w14:paraId="20A7158C" w14:textId="29D7EC95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1</w:t>
            </w:r>
          </w:p>
        </w:tc>
        <w:tc>
          <w:tcPr>
            <w:tcW w:w="6940" w:type="dxa"/>
          </w:tcPr>
          <w:p w14:paraId="44F2691C" w14:textId="0543B99A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 xml:space="preserve">zmywarka kapturowa z dozownikiem płynu myjącego; stal nierdzewna, </w:t>
            </w:r>
          </w:p>
        </w:tc>
      </w:tr>
      <w:tr w:rsidR="009D0C95" w:rsidRPr="001B4C3D" w14:paraId="2FD07770" w14:textId="77777777" w:rsidTr="00912A6B">
        <w:tc>
          <w:tcPr>
            <w:tcW w:w="562" w:type="dxa"/>
          </w:tcPr>
          <w:p w14:paraId="6A6F9FC8" w14:textId="6D2E6683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12</w:t>
            </w:r>
          </w:p>
        </w:tc>
        <w:tc>
          <w:tcPr>
            <w:tcW w:w="1560" w:type="dxa"/>
          </w:tcPr>
          <w:p w14:paraId="5751BE08" w14:textId="5E6381A3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1</w:t>
            </w:r>
          </w:p>
        </w:tc>
        <w:tc>
          <w:tcPr>
            <w:tcW w:w="6940" w:type="dxa"/>
          </w:tcPr>
          <w:p w14:paraId="75F414D7" w14:textId="51729F67" w:rsidR="009D0C95" w:rsidRPr="009209BA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 xml:space="preserve">stół przyścienny z drzwiami suwanymi 825x600x850 mm; stal nierdzewna, </w:t>
            </w:r>
          </w:p>
        </w:tc>
      </w:tr>
      <w:tr w:rsidR="009D0C95" w:rsidRPr="001B4C3D" w14:paraId="7CB5455A" w14:textId="77777777" w:rsidTr="00912A6B">
        <w:tc>
          <w:tcPr>
            <w:tcW w:w="562" w:type="dxa"/>
          </w:tcPr>
          <w:p w14:paraId="6B82DCED" w14:textId="5D9A4EDC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13</w:t>
            </w:r>
          </w:p>
        </w:tc>
        <w:tc>
          <w:tcPr>
            <w:tcW w:w="1560" w:type="dxa"/>
          </w:tcPr>
          <w:p w14:paraId="166256C1" w14:textId="64194F6E" w:rsidR="009D0C95" w:rsidRPr="001B4C3D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>2</w:t>
            </w:r>
          </w:p>
        </w:tc>
        <w:tc>
          <w:tcPr>
            <w:tcW w:w="6940" w:type="dxa"/>
          </w:tcPr>
          <w:p w14:paraId="55A6D7E5" w14:textId="0D0A13F1" w:rsidR="009D0C95" w:rsidRPr="009209BA" w:rsidRDefault="009D0C95" w:rsidP="009D0C95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5A35BC">
              <w:t xml:space="preserve">witryna chłodnicza 86 l.  </w:t>
            </w:r>
          </w:p>
        </w:tc>
      </w:tr>
      <w:tr w:rsidR="009D0C95" w:rsidRPr="001B4C3D" w14:paraId="5C140119" w14:textId="77777777" w:rsidTr="00912A6B">
        <w:tc>
          <w:tcPr>
            <w:tcW w:w="562" w:type="dxa"/>
          </w:tcPr>
          <w:p w14:paraId="2F326814" w14:textId="16944123" w:rsidR="009D0C95" w:rsidRPr="009209BA" w:rsidRDefault="009D0C95" w:rsidP="009D0C95">
            <w:pPr>
              <w:rPr>
                <w:rFonts w:ascii="Calibri" w:eastAsia="Calibri" w:hAnsi="Calibri" w:cs="Times New Roman"/>
              </w:rPr>
            </w:pPr>
            <w:r w:rsidRPr="005A35BC">
              <w:t>14</w:t>
            </w:r>
          </w:p>
        </w:tc>
        <w:tc>
          <w:tcPr>
            <w:tcW w:w="1560" w:type="dxa"/>
          </w:tcPr>
          <w:p w14:paraId="3BCF9411" w14:textId="4AA95CCA" w:rsidR="009D0C95" w:rsidRPr="009209BA" w:rsidRDefault="009D0C95" w:rsidP="009D0C95">
            <w:pPr>
              <w:rPr>
                <w:rFonts w:ascii="Calibri" w:eastAsia="Calibri" w:hAnsi="Calibri" w:cs="Times New Roman"/>
              </w:rPr>
            </w:pPr>
            <w:r w:rsidRPr="005A35BC">
              <w:t>komplet</w:t>
            </w:r>
          </w:p>
        </w:tc>
        <w:tc>
          <w:tcPr>
            <w:tcW w:w="6940" w:type="dxa"/>
          </w:tcPr>
          <w:p w14:paraId="69F118FE" w14:textId="77777777" w:rsidR="009D0C95" w:rsidRDefault="009D0C95" w:rsidP="009D0C95">
            <w:r w:rsidRPr="005A35BC">
              <w:t>przewody sieci LAN</w:t>
            </w:r>
          </w:p>
          <w:p w14:paraId="257030FC" w14:textId="444D70E7" w:rsidR="009D0C95" w:rsidRPr="009209BA" w:rsidRDefault="009D0C95" w:rsidP="009D0C95">
            <w:pPr>
              <w:rPr>
                <w:rFonts w:ascii="Calibri" w:eastAsia="Calibri" w:hAnsi="Calibri" w:cs="Times New Roman"/>
              </w:rPr>
            </w:pPr>
          </w:p>
        </w:tc>
      </w:tr>
      <w:tr w:rsidR="009D0C95" w:rsidRPr="001B4C3D" w14:paraId="29E1C002" w14:textId="77777777" w:rsidTr="00912A6B">
        <w:tc>
          <w:tcPr>
            <w:tcW w:w="562" w:type="dxa"/>
          </w:tcPr>
          <w:p w14:paraId="279F0BA2" w14:textId="614B8972" w:rsidR="009D0C95" w:rsidRPr="009209BA" w:rsidRDefault="009D0C95" w:rsidP="009D0C95">
            <w:pPr>
              <w:rPr>
                <w:rFonts w:ascii="Calibri" w:eastAsia="Calibri" w:hAnsi="Calibri" w:cs="Times New Roman"/>
              </w:rPr>
            </w:pPr>
            <w:r w:rsidRPr="005A35BC">
              <w:t>15</w:t>
            </w:r>
          </w:p>
        </w:tc>
        <w:tc>
          <w:tcPr>
            <w:tcW w:w="1560" w:type="dxa"/>
          </w:tcPr>
          <w:p w14:paraId="1B8E058B" w14:textId="46BB8996" w:rsidR="009D0C95" w:rsidRPr="009209BA" w:rsidRDefault="009D0C95" w:rsidP="009D0C95">
            <w:pPr>
              <w:rPr>
                <w:rFonts w:ascii="Calibri" w:eastAsia="Calibri" w:hAnsi="Calibri" w:cs="Times New Roman"/>
              </w:rPr>
            </w:pPr>
            <w:r w:rsidRPr="005A35BC">
              <w:t>3</w:t>
            </w:r>
          </w:p>
        </w:tc>
        <w:tc>
          <w:tcPr>
            <w:tcW w:w="6940" w:type="dxa"/>
          </w:tcPr>
          <w:p w14:paraId="261581BC" w14:textId="77777777" w:rsidR="009D0C95" w:rsidRDefault="009D0C95" w:rsidP="009D0C95">
            <w:r w:rsidRPr="005A35BC">
              <w:t>kamery monitoringu wewnętrznego</w:t>
            </w:r>
          </w:p>
          <w:p w14:paraId="3277681C" w14:textId="6158C8A0" w:rsidR="009D0C95" w:rsidRPr="009209BA" w:rsidRDefault="009D0C95" w:rsidP="009D0C95">
            <w:pPr>
              <w:rPr>
                <w:rFonts w:ascii="Calibri" w:eastAsia="Times New Roman" w:hAnsi="Calibri" w:cs="Calibri"/>
                <w:kern w:val="1"/>
                <w:lang w:eastAsia="pl-PL" w:bidi="hi-IN"/>
              </w:rPr>
            </w:pPr>
          </w:p>
        </w:tc>
      </w:tr>
      <w:tr w:rsidR="009D0C95" w:rsidRPr="004C6D56" w14:paraId="6019B93D" w14:textId="77777777" w:rsidTr="009D0C95">
        <w:tc>
          <w:tcPr>
            <w:tcW w:w="562" w:type="dxa"/>
          </w:tcPr>
          <w:p w14:paraId="16388E30" w14:textId="77777777" w:rsidR="009D0C95" w:rsidRPr="004C6D56" w:rsidRDefault="009D0C95" w:rsidP="00C008B8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16</w:t>
            </w:r>
          </w:p>
        </w:tc>
        <w:tc>
          <w:tcPr>
            <w:tcW w:w="1560" w:type="dxa"/>
          </w:tcPr>
          <w:p w14:paraId="12B395E4" w14:textId="77777777" w:rsidR="009D0C95" w:rsidRPr="004C6D56" w:rsidRDefault="009D0C95" w:rsidP="00C008B8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</w:t>
            </w:r>
          </w:p>
        </w:tc>
        <w:tc>
          <w:tcPr>
            <w:tcW w:w="6940" w:type="dxa"/>
          </w:tcPr>
          <w:p w14:paraId="14AF1664" w14:textId="77777777" w:rsidR="009D0C95" w:rsidRDefault="009D0C95" w:rsidP="00C008B8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gniazdo podłogowe zasilane + LAN</w:t>
            </w:r>
          </w:p>
          <w:p w14:paraId="0E8A0620" w14:textId="221EDA72" w:rsidR="009D0C95" w:rsidRPr="004C6D56" w:rsidRDefault="009D0C95" w:rsidP="00C008B8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D0C95" w:rsidRPr="004C6D56" w14:paraId="3BF860B4" w14:textId="77777777" w:rsidTr="009D0C95">
        <w:tc>
          <w:tcPr>
            <w:tcW w:w="562" w:type="dxa"/>
          </w:tcPr>
          <w:p w14:paraId="55E43B2A" w14:textId="77777777" w:rsidR="009D0C95" w:rsidRPr="004C6D56" w:rsidRDefault="009D0C95" w:rsidP="00C008B8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17</w:t>
            </w:r>
          </w:p>
        </w:tc>
        <w:tc>
          <w:tcPr>
            <w:tcW w:w="1560" w:type="dxa"/>
          </w:tcPr>
          <w:p w14:paraId="2FBEAA94" w14:textId="77777777" w:rsidR="009D0C95" w:rsidRPr="004C6D56" w:rsidRDefault="009D0C95" w:rsidP="00C008B8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3</w:t>
            </w:r>
          </w:p>
        </w:tc>
        <w:tc>
          <w:tcPr>
            <w:tcW w:w="6940" w:type="dxa"/>
          </w:tcPr>
          <w:p w14:paraId="7D7FABC2" w14:textId="392E749E" w:rsidR="009D0C95" w:rsidRDefault="009D0C95" w:rsidP="00C008B8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przyłącze podłogowe zasilania baru/lady w rurce karbowane</w:t>
            </w:r>
            <w:r>
              <w:rPr>
                <w:rFonts w:cstheme="minorHAnsi"/>
              </w:rPr>
              <w:t>j</w:t>
            </w:r>
          </w:p>
          <w:p w14:paraId="40A2ADF5" w14:textId="19359F56" w:rsidR="009D0C95" w:rsidRPr="004C6D56" w:rsidRDefault="009D0C95" w:rsidP="00C008B8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D0C95" w:rsidRPr="004C6D56" w14:paraId="4711FD2D" w14:textId="77777777" w:rsidTr="009D0C95">
        <w:tc>
          <w:tcPr>
            <w:tcW w:w="562" w:type="dxa"/>
          </w:tcPr>
          <w:p w14:paraId="42A2A4EB" w14:textId="77777777" w:rsidR="009D0C95" w:rsidRPr="004C6D56" w:rsidRDefault="009D0C95" w:rsidP="00C008B8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18</w:t>
            </w:r>
          </w:p>
        </w:tc>
        <w:tc>
          <w:tcPr>
            <w:tcW w:w="1560" w:type="dxa"/>
          </w:tcPr>
          <w:p w14:paraId="749DA8CE" w14:textId="77777777" w:rsidR="009D0C95" w:rsidRPr="004C6D56" w:rsidRDefault="009D0C95" w:rsidP="00C008B8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6</w:t>
            </w:r>
          </w:p>
        </w:tc>
        <w:tc>
          <w:tcPr>
            <w:tcW w:w="6940" w:type="dxa"/>
          </w:tcPr>
          <w:p w14:paraId="207C5518" w14:textId="77777777" w:rsidR="009D0C95" w:rsidRDefault="009D0C95" w:rsidP="00C008B8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podgrzewacz elektryczny wody 10 l</w:t>
            </w:r>
          </w:p>
          <w:p w14:paraId="5F61D414" w14:textId="463CAB16" w:rsidR="009D0C95" w:rsidRPr="004C6D56" w:rsidRDefault="009D0C95" w:rsidP="00C008B8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D0C95" w:rsidRPr="004C6D56" w14:paraId="23A7C0AC" w14:textId="77777777" w:rsidTr="009D0C95">
        <w:tc>
          <w:tcPr>
            <w:tcW w:w="562" w:type="dxa"/>
          </w:tcPr>
          <w:p w14:paraId="182A6F22" w14:textId="77777777" w:rsidR="009D0C95" w:rsidRPr="004C6D56" w:rsidRDefault="009D0C95" w:rsidP="00C008B8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19</w:t>
            </w:r>
          </w:p>
        </w:tc>
        <w:tc>
          <w:tcPr>
            <w:tcW w:w="1560" w:type="dxa"/>
          </w:tcPr>
          <w:p w14:paraId="2EF61F47" w14:textId="77777777" w:rsidR="009D0C95" w:rsidRPr="004C6D56" w:rsidRDefault="009D0C95" w:rsidP="00C008B8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3</w:t>
            </w:r>
          </w:p>
        </w:tc>
        <w:tc>
          <w:tcPr>
            <w:tcW w:w="6940" w:type="dxa"/>
          </w:tcPr>
          <w:p w14:paraId="13D29B64" w14:textId="77777777" w:rsidR="009D0C95" w:rsidRDefault="009D0C95" w:rsidP="00C008B8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kurtyna powietrza z nagrzewnicą elektryczną 3,8/5,6 kW</w:t>
            </w:r>
          </w:p>
          <w:p w14:paraId="331ABBEA" w14:textId="5CD934FC" w:rsidR="009D0C95" w:rsidRPr="004C6D56" w:rsidRDefault="009D0C95" w:rsidP="00C008B8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D0C95" w:rsidRPr="004C6D56" w14:paraId="118BABC0" w14:textId="77777777" w:rsidTr="009D0C95">
        <w:tc>
          <w:tcPr>
            <w:tcW w:w="562" w:type="dxa"/>
          </w:tcPr>
          <w:p w14:paraId="759756F4" w14:textId="77777777" w:rsidR="009D0C95" w:rsidRPr="004C6D56" w:rsidRDefault="009D0C95" w:rsidP="00C008B8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20</w:t>
            </w:r>
          </w:p>
        </w:tc>
        <w:tc>
          <w:tcPr>
            <w:tcW w:w="1560" w:type="dxa"/>
          </w:tcPr>
          <w:p w14:paraId="49EFD1FD" w14:textId="77777777" w:rsidR="009D0C95" w:rsidRPr="004C6D56" w:rsidRDefault="009D0C95" w:rsidP="00C008B8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2</w:t>
            </w:r>
          </w:p>
        </w:tc>
        <w:tc>
          <w:tcPr>
            <w:tcW w:w="6940" w:type="dxa"/>
          </w:tcPr>
          <w:p w14:paraId="40F0C2AA" w14:textId="77777777" w:rsidR="009D0C95" w:rsidRDefault="009D0C95" w:rsidP="00C008B8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4C6D56">
              <w:rPr>
                <w:rFonts w:cstheme="minorHAnsi"/>
              </w:rPr>
              <w:t>split</w:t>
            </w:r>
            <w:proofErr w:type="spellEnd"/>
            <w:r w:rsidRPr="004C6D56">
              <w:rPr>
                <w:rFonts w:cstheme="minorHAnsi"/>
              </w:rPr>
              <w:t xml:space="preserve"> klimatyzacji sufitowy</w:t>
            </w:r>
          </w:p>
          <w:p w14:paraId="1057C0C9" w14:textId="119FF7C4" w:rsidR="009D0C95" w:rsidRPr="004C6D56" w:rsidRDefault="009D0C95" w:rsidP="00C008B8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D0C95" w:rsidRPr="004C6D56" w14:paraId="4C5384BC" w14:textId="77777777" w:rsidTr="009D0C95">
        <w:tc>
          <w:tcPr>
            <w:tcW w:w="562" w:type="dxa"/>
          </w:tcPr>
          <w:p w14:paraId="3648983A" w14:textId="77777777" w:rsidR="009D0C95" w:rsidRPr="004C6D56" w:rsidRDefault="009D0C95" w:rsidP="00C008B8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21</w:t>
            </w:r>
          </w:p>
        </w:tc>
        <w:tc>
          <w:tcPr>
            <w:tcW w:w="1560" w:type="dxa"/>
          </w:tcPr>
          <w:p w14:paraId="1A04BABF" w14:textId="77777777" w:rsidR="009D0C95" w:rsidRPr="004C6D56" w:rsidRDefault="009D0C95" w:rsidP="00C008B8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</w:t>
            </w:r>
          </w:p>
        </w:tc>
        <w:tc>
          <w:tcPr>
            <w:tcW w:w="6940" w:type="dxa"/>
          </w:tcPr>
          <w:p w14:paraId="2322B291" w14:textId="77777777" w:rsidR="009D0C95" w:rsidRDefault="009D0C95" w:rsidP="00C008B8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4C6D56">
              <w:rPr>
                <w:rFonts w:cstheme="minorHAnsi"/>
              </w:rPr>
              <w:t>split</w:t>
            </w:r>
            <w:proofErr w:type="spellEnd"/>
            <w:r w:rsidRPr="004C6D56">
              <w:rPr>
                <w:rFonts w:cstheme="minorHAnsi"/>
              </w:rPr>
              <w:t xml:space="preserve"> klimatyzacji ścienny</w:t>
            </w:r>
          </w:p>
          <w:p w14:paraId="427CE46A" w14:textId="6F68D0E4" w:rsidR="009D0C95" w:rsidRPr="004C6D56" w:rsidRDefault="009D0C95" w:rsidP="00C008B8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D0C95" w:rsidRPr="004C6D56" w14:paraId="1BDE902B" w14:textId="77777777" w:rsidTr="009D0C95">
        <w:tc>
          <w:tcPr>
            <w:tcW w:w="562" w:type="dxa"/>
          </w:tcPr>
          <w:p w14:paraId="3B17EC0D" w14:textId="77777777" w:rsidR="009D0C95" w:rsidRPr="004C6D56" w:rsidRDefault="009D0C95" w:rsidP="00C008B8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22</w:t>
            </w:r>
          </w:p>
        </w:tc>
        <w:tc>
          <w:tcPr>
            <w:tcW w:w="1560" w:type="dxa"/>
          </w:tcPr>
          <w:p w14:paraId="1FC77AB4" w14:textId="77777777" w:rsidR="009D0C95" w:rsidRPr="004C6D56" w:rsidRDefault="009D0C95" w:rsidP="00C008B8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komplet</w:t>
            </w:r>
          </w:p>
        </w:tc>
        <w:tc>
          <w:tcPr>
            <w:tcW w:w="6940" w:type="dxa"/>
          </w:tcPr>
          <w:p w14:paraId="16175041" w14:textId="77777777" w:rsidR="009D0C95" w:rsidRDefault="009D0C95" w:rsidP="00C008B8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instalacja wentylacji wymuszonej z odzyskiem ciepła</w:t>
            </w:r>
          </w:p>
          <w:p w14:paraId="42BB05E9" w14:textId="05292258" w:rsidR="009D0C95" w:rsidRPr="004C6D56" w:rsidRDefault="009D0C95" w:rsidP="00C008B8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14:paraId="513293BE" w14:textId="77777777" w:rsidR="001B4C3D" w:rsidRPr="001B4C3D" w:rsidRDefault="001B4C3D" w:rsidP="001B4C3D">
      <w:pPr>
        <w:rPr>
          <w:rFonts w:ascii="Calibri" w:eastAsia="Calibri" w:hAnsi="Calibri" w:cs="Times New Roman"/>
        </w:rPr>
      </w:pPr>
    </w:p>
    <w:p w14:paraId="1C5AB837" w14:textId="07B96214" w:rsidR="001B4C3D" w:rsidRPr="00EA0F75" w:rsidRDefault="001B4C3D" w:rsidP="00EA0F75">
      <w:pPr>
        <w:pStyle w:val="Akapitzlist"/>
        <w:numPr>
          <w:ilvl w:val="0"/>
          <w:numId w:val="5"/>
        </w:numPr>
        <w:rPr>
          <w:rFonts w:ascii="Calibri" w:eastAsia="Calibri" w:hAnsi="Calibri" w:cs="Times New Roman"/>
        </w:rPr>
      </w:pPr>
      <w:r w:rsidRPr="00EA0F75">
        <w:rPr>
          <w:rFonts w:ascii="Calibri" w:eastAsia="Calibri" w:hAnsi="Calibri" w:cs="Times New Roman"/>
        </w:rPr>
        <w:t>W dniu ……………………………</w:t>
      </w:r>
      <w:r w:rsidR="008A2427">
        <w:rPr>
          <w:rFonts w:ascii="Calibri" w:eastAsia="Calibri" w:hAnsi="Calibri" w:cs="Times New Roman"/>
        </w:rPr>
        <w:t>……………….</w:t>
      </w:r>
      <w:r w:rsidR="00817EAC">
        <w:rPr>
          <w:rFonts w:ascii="Calibri" w:eastAsia="Calibri" w:hAnsi="Calibri" w:cs="Times New Roman"/>
        </w:rPr>
        <w:t xml:space="preserve">lokal </w:t>
      </w:r>
      <w:r w:rsidRPr="00EA0F75">
        <w:rPr>
          <w:rFonts w:ascii="Calibri" w:eastAsia="Calibri" w:hAnsi="Calibri" w:cs="Times New Roman"/>
        </w:rPr>
        <w:t>został przekazany na czas obowiązywania Umowy nr  ………………………</w:t>
      </w:r>
      <w:r w:rsidR="00817EAC">
        <w:rPr>
          <w:rFonts w:ascii="Calibri" w:eastAsia="Calibri" w:hAnsi="Calibri" w:cs="Times New Roman"/>
        </w:rPr>
        <w:t>…………………………………………………………………..</w:t>
      </w:r>
      <w:r w:rsidRPr="00EA0F75">
        <w:rPr>
          <w:rFonts w:ascii="Calibri" w:eastAsia="Calibri" w:hAnsi="Calibri" w:cs="Times New Roman"/>
        </w:rPr>
        <w:t>:</w:t>
      </w:r>
    </w:p>
    <w:p w14:paraId="5F59E7CD" w14:textId="08B29D28" w:rsidR="001B4C3D" w:rsidRPr="00FA1B2F" w:rsidRDefault="001B4C3D" w:rsidP="00EA0F75">
      <w:pPr>
        <w:pStyle w:val="Akapitzlist"/>
        <w:numPr>
          <w:ilvl w:val="0"/>
          <w:numId w:val="8"/>
        </w:numPr>
        <w:rPr>
          <w:rFonts w:ascii="Calibri" w:eastAsia="Calibri" w:hAnsi="Calibri" w:cs="Times New Roman"/>
          <w:bCs/>
        </w:rPr>
      </w:pPr>
      <w:r w:rsidRPr="00FA1B2F">
        <w:rPr>
          <w:rFonts w:ascii="Calibri" w:eastAsia="Calibri" w:hAnsi="Calibri" w:cs="Times New Roman"/>
          <w:bCs/>
        </w:rPr>
        <w:t xml:space="preserve">ściany malowane  farbą </w:t>
      </w:r>
      <w:r w:rsidR="00FA1B2F" w:rsidRPr="00FA1B2F">
        <w:rPr>
          <w:rFonts w:ascii="Calibri" w:eastAsia="Calibri" w:hAnsi="Calibri" w:cs="Times New Roman"/>
          <w:bCs/>
        </w:rPr>
        <w:t>lateksową kolor biały</w:t>
      </w:r>
      <w:r w:rsidRPr="00FA1B2F">
        <w:rPr>
          <w:rFonts w:ascii="Calibri" w:eastAsia="Calibri" w:hAnsi="Calibri" w:cs="Times New Roman"/>
          <w:bCs/>
        </w:rPr>
        <w:t xml:space="preserve">, </w:t>
      </w:r>
    </w:p>
    <w:p w14:paraId="49BB4D33" w14:textId="0195F918" w:rsidR="00EA0F75" w:rsidRPr="00EA0F75" w:rsidRDefault="00EA0F75" w:rsidP="00EA0F75">
      <w:pPr>
        <w:pStyle w:val="Akapitzlis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UWAGI:……………………………………………………………………………………………………………………………..</w:t>
      </w:r>
    </w:p>
    <w:p w14:paraId="171E8ACD" w14:textId="02CF7531" w:rsidR="001B4C3D" w:rsidRPr="00EA0F75" w:rsidRDefault="001B4C3D" w:rsidP="00EA0F75">
      <w:pPr>
        <w:pStyle w:val="Akapitzlist"/>
        <w:numPr>
          <w:ilvl w:val="0"/>
          <w:numId w:val="8"/>
        </w:numPr>
        <w:rPr>
          <w:rFonts w:ascii="Calibri" w:eastAsia="Calibri" w:hAnsi="Calibri" w:cs="Times New Roman"/>
          <w:bCs/>
        </w:rPr>
      </w:pPr>
      <w:r w:rsidRPr="00EA0F75">
        <w:rPr>
          <w:rFonts w:ascii="Calibri" w:eastAsia="Calibri" w:hAnsi="Calibri" w:cs="Times New Roman"/>
          <w:bCs/>
        </w:rPr>
        <w:t>podłogi w pomieszczeniach: 0/39, 0/40, 0/46 - wykładzina PCV wraz z cokołem wys. 15cm,</w:t>
      </w:r>
    </w:p>
    <w:p w14:paraId="6CC88A0D" w14:textId="7E397FCF" w:rsidR="00EA0F75" w:rsidRPr="00EA0F75" w:rsidRDefault="00EA0F75" w:rsidP="00EA0F75">
      <w:pPr>
        <w:pStyle w:val="Akapitzlis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UWAGI:………………………………………………………………………………………………………………………………</w:t>
      </w:r>
    </w:p>
    <w:p w14:paraId="09BFA076" w14:textId="7ACE3B05" w:rsidR="001B4C3D" w:rsidRPr="00EA0F75" w:rsidRDefault="001B4C3D" w:rsidP="00EA0F75">
      <w:pPr>
        <w:pStyle w:val="Akapitzlist"/>
        <w:numPr>
          <w:ilvl w:val="0"/>
          <w:numId w:val="8"/>
        </w:numPr>
        <w:rPr>
          <w:rFonts w:ascii="Calibri" w:eastAsia="Calibri" w:hAnsi="Calibri" w:cs="Times New Roman"/>
          <w:bCs/>
        </w:rPr>
      </w:pPr>
      <w:r w:rsidRPr="00EA0F75">
        <w:rPr>
          <w:rFonts w:ascii="Calibri" w:eastAsia="Calibri" w:hAnsi="Calibri" w:cs="Times New Roman"/>
          <w:bCs/>
        </w:rPr>
        <w:t>podłogi- płytki ceramiczne  0/36, 0/37, 0/38, 0/41, 0/42, 0/43/ 0/44 i 0/45,</w:t>
      </w:r>
    </w:p>
    <w:p w14:paraId="447FEDAF" w14:textId="5BED8A98" w:rsidR="00EA0F75" w:rsidRPr="00EA0F75" w:rsidRDefault="00EA0F75" w:rsidP="00EA0F75">
      <w:pPr>
        <w:pStyle w:val="Akapitzlis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UWAGI:……………………………………………………………………………………………………………………………….</w:t>
      </w:r>
    </w:p>
    <w:p w14:paraId="177B7502" w14:textId="090971AD" w:rsidR="001B4C3D" w:rsidRPr="00EA0F75" w:rsidRDefault="001B4C3D" w:rsidP="00EA0F75">
      <w:pPr>
        <w:pStyle w:val="Akapitzlist"/>
        <w:numPr>
          <w:ilvl w:val="0"/>
          <w:numId w:val="8"/>
        </w:numPr>
        <w:rPr>
          <w:rFonts w:ascii="Calibri" w:eastAsia="Calibri" w:hAnsi="Calibri" w:cs="Times New Roman"/>
          <w:bCs/>
        </w:rPr>
      </w:pPr>
      <w:r w:rsidRPr="00EA0F75">
        <w:rPr>
          <w:rFonts w:ascii="Calibri" w:eastAsia="Calibri" w:hAnsi="Calibri" w:cs="Times New Roman"/>
          <w:bCs/>
        </w:rPr>
        <w:t xml:space="preserve">sufit podwieszany z płyt </w:t>
      </w:r>
      <w:proofErr w:type="spellStart"/>
      <w:r w:rsidRPr="00EA0F75">
        <w:rPr>
          <w:rFonts w:ascii="Calibri" w:eastAsia="Calibri" w:hAnsi="Calibri" w:cs="Times New Roman"/>
          <w:bCs/>
        </w:rPr>
        <w:t>gk</w:t>
      </w:r>
      <w:proofErr w:type="spellEnd"/>
      <w:r w:rsidRPr="00EA0F75">
        <w:rPr>
          <w:rFonts w:ascii="Calibri" w:eastAsia="Calibri" w:hAnsi="Calibri" w:cs="Times New Roman"/>
          <w:bCs/>
        </w:rPr>
        <w:t xml:space="preserve"> na ruszcie stalowym wys. 275cm, kolor biały. </w:t>
      </w:r>
    </w:p>
    <w:p w14:paraId="44D3B667" w14:textId="32B5709C" w:rsidR="00EA0F75" w:rsidRPr="00EA0F75" w:rsidRDefault="00EA0F75" w:rsidP="00EA0F75">
      <w:pPr>
        <w:pStyle w:val="Akapitzlist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UWAGI:……………………………………………………………………………………………………………………………..</w:t>
      </w:r>
    </w:p>
    <w:p w14:paraId="764492A8" w14:textId="77777777" w:rsidR="001B4C3D" w:rsidRPr="001B4C3D" w:rsidRDefault="001B4C3D" w:rsidP="001B4C3D">
      <w:pPr>
        <w:rPr>
          <w:rFonts w:ascii="Calibri" w:eastAsia="Calibri" w:hAnsi="Calibri" w:cs="Times New Roman"/>
          <w:bCs/>
        </w:rPr>
      </w:pPr>
      <w:r w:rsidRPr="001B4C3D">
        <w:rPr>
          <w:rFonts w:ascii="Calibri" w:eastAsia="Calibri" w:hAnsi="Calibri" w:cs="Times New Roman"/>
          <w:bCs/>
        </w:rPr>
        <w:t>Wykaz i metraż poszczególnych pomieszczeń przeznaczonych na wynajem: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61"/>
        <w:gridCol w:w="1667"/>
      </w:tblGrid>
      <w:tr w:rsidR="001B4C3D" w:rsidRPr="001B4C3D" w14:paraId="18C840BC" w14:textId="77777777" w:rsidTr="00912A6B">
        <w:tc>
          <w:tcPr>
            <w:tcW w:w="3261" w:type="dxa"/>
            <w:vAlign w:val="center"/>
          </w:tcPr>
          <w:p w14:paraId="3FBB3B6E" w14:textId="77777777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Nazwa pomieszczenia</w:t>
            </w:r>
          </w:p>
        </w:tc>
        <w:tc>
          <w:tcPr>
            <w:tcW w:w="1667" w:type="dxa"/>
            <w:vAlign w:val="center"/>
          </w:tcPr>
          <w:p w14:paraId="0CE3C34E" w14:textId="77777777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Pow. [m²]</w:t>
            </w:r>
          </w:p>
        </w:tc>
      </w:tr>
      <w:tr w:rsidR="001B4C3D" w:rsidRPr="001B4C3D" w14:paraId="7E05A1AD" w14:textId="77777777" w:rsidTr="00912A6B">
        <w:tc>
          <w:tcPr>
            <w:tcW w:w="3261" w:type="dxa"/>
          </w:tcPr>
          <w:p w14:paraId="55682504" w14:textId="4F4115EC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spellStart"/>
            <w:r w:rsidRPr="001B4C3D">
              <w:rPr>
                <w:rFonts w:ascii="Calibri" w:eastAsia="Calibri" w:hAnsi="Calibri" w:cs="Times New Roman"/>
                <w:bCs/>
              </w:rPr>
              <w:t>Wc</w:t>
            </w:r>
            <w:proofErr w:type="spellEnd"/>
            <w:r w:rsidRPr="001B4C3D">
              <w:rPr>
                <w:rFonts w:ascii="Calibri" w:eastAsia="Calibri" w:hAnsi="Calibri" w:cs="Times New Roman"/>
                <w:bCs/>
              </w:rPr>
              <w:t xml:space="preserve"> damskie/NPS  </w:t>
            </w:r>
            <w:r w:rsidR="00A802F9">
              <w:rPr>
                <w:rFonts w:ascii="Calibri" w:eastAsia="Calibri" w:hAnsi="Calibri" w:cs="Times New Roman"/>
                <w:bCs/>
              </w:rPr>
              <w:t>0/36</w:t>
            </w:r>
          </w:p>
        </w:tc>
        <w:tc>
          <w:tcPr>
            <w:tcW w:w="1667" w:type="dxa"/>
          </w:tcPr>
          <w:p w14:paraId="1760F78D" w14:textId="77777777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4,14</w:t>
            </w:r>
          </w:p>
        </w:tc>
      </w:tr>
      <w:tr w:rsidR="001B4C3D" w:rsidRPr="001B4C3D" w14:paraId="10A6D281" w14:textId="77777777" w:rsidTr="00912A6B">
        <w:tc>
          <w:tcPr>
            <w:tcW w:w="3261" w:type="dxa"/>
          </w:tcPr>
          <w:p w14:paraId="391878A9" w14:textId="25C514DE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proofErr w:type="spellStart"/>
            <w:r w:rsidRPr="001B4C3D">
              <w:rPr>
                <w:rFonts w:ascii="Calibri" w:eastAsia="Calibri" w:hAnsi="Calibri" w:cs="Times New Roman"/>
                <w:bCs/>
              </w:rPr>
              <w:t>Wc</w:t>
            </w:r>
            <w:proofErr w:type="spellEnd"/>
            <w:r w:rsidRPr="001B4C3D">
              <w:rPr>
                <w:rFonts w:ascii="Calibri" w:eastAsia="Calibri" w:hAnsi="Calibri" w:cs="Times New Roman"/>
                <w:bCs/>
              </w:rPr>
              <w:t xml:space="preserve"> męskie</w:t>
            </w:r>
            <w:r w:rsidR="00A802F9">
              <w:rPr>
                <w:rFonts w:ascii="Calibri" w:eastAsia="Calibri" w:hAnsi="Calibri" w:cs="Times New Roman"/>
                <w:bCs/>
              </w:rPr>
              <w:t xml:space="preserve">  0/37</w:t>
            </w:r>
          </w:p>
        </w:tc>
        <w:tc>
          <w:tcPr>
            <w:tcW w:w="1667" w:type="dxa"/>
            <w:vAlign w:val="center"/>
          </w:tcPr>
          <w:p w14:paraId="7AD9CD53" w14:textId="77777777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4,23</w:t>
            </w:r>
          </w:p>
        </w:tc>
      </w:tr>
      <w:tr w:rsidR="001B4C3D" w:rsidRPr="001B4C3D" w14:paraId="18612878" w14:textId="77777777" w:rsidTr="00912A6B">
        <w:tc>
          <w:tcPr>
            <w:tcW w:w="3261" w:type="dxa"/>
          </w:tcPr>
          <w:p w14:paraId="6AE66153" w14:textId="2932C65D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Przedsionek</w:t>
            </w:r>
            <w:r w:rsidR="00A802F9">
              <w:rPr>
                <w:rFonts w:ascii="Calibri" w:eastAsia="Calibri" w:hAnsi="Calibri" w:cs="Times New Roman"/>
                <w:bCs/>
              </w:rPr>
              <w:t xml:space="preserve">  0/38</w:t>
            </w:r>
          </w:p>
        </w:tc>
        <w:tc>
          <w:tcPr>
            <w:tcW w:w="1667" w:type="dxa"/>
            <w:vAlign w:val="center"/>
          </w:tcPr>
          <w:p w14:paraId="23308B6A" w14:textId="77777777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2,7</w:t>
            </w:r>
          </w:p>
        </w:tc>
      </w:tr>
      <w:tr w:rsidR="001B4C3D" w:rsidRPr="001B4C3D" w14:paraId="1DACF93E" w14:textId="77777777" w:rsidTr="00912A6B">
        <w:tc>
          <w:tcPr>
            <w:tcW w:w="3261" w:type="dxa"/>
          </w:tcPr>
          <w:p w14:paraId="625A3798" w14:textId="5552D4AF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Klubokawiarnia</w:t>
            </w:r>
            <w:r w:rsidR="00A802F9">
              <w:rPr>
                <w:rFonts w:ascii="Calibri" w:eastAsia="Calibri" w:hAnsi="Calibri" w:cs="Times New Roman"/>
                <w:bCs/>
              </w:rPr>
              <w:t xml:space="preserve">  0/39</w:t>
            </w:r>
          </w:p>
        </w:tc>
        <w:tc>
          <w:tcPr>
            <w:tcW w:w="1667" w:type="dxa"/>
            <w:vAlign w:val="center"/>
          </w:tcPr>
          <w:p w14:paraId="3A139E4E" w14:textId="77777777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54,16</w:t>
            </w:r>
          </w:p>
        </w:tc>
      </w:tr>
      <w:tr w:rsidR="001B4C3D" w:rsidRPr="001B4C3D" w14:paraId="2659FD04" w14:textId="77777777" w:rsidTr="00912A6B">
        <w:tc>
          <w:tcPr>
            <w:tcW w:w="3261" w:type="dxa"/>
          </w:tcPr>
          <w:p w14:paraId="0FE29060" w14:textId="77CB7A09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lastRenderedPageBreak/>
              <w:t>Bar</w:t>
            </w:r>
            <w:r w:rsidR="00A802F9">
              <w:rPr>
                <w:rFonts w:ascii="Calibri" w:eastAsia="Calibri" w:hAnsi="Calibri" w:cs="Times New Roman"/>
                <w:bCs/>
              </w:rPr>
              <w:t xml:space="preserve">  0/40</w:t>
            </w:r>
          </w:p>
        </w:tc>
        <w:tc>
          <w:tcPr>
            <w:tcW w:w="1667" w:type="dxa"/>
            <w:vAlign w:val="center"/>
          </w:tcPr>
          <w:p w14:paraId="01C965FB" w14:textId="77777777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28,58</w:t>
            </w:r>
          </w:p>
        </w:tc>
      </w:tr>
      <w:tr w:rsidR="001B4C3D" w:rsidRPr="001B4C3D" w14:paraId="687D57A0" w14:textId="77777777" w:rsidTr="00912A6B">
        <w:tc>
          <w:tcPr>
            <w:tcW w:w="3261" w:type="dxa"/>
          </w:tcPr>
          <w:p w14:paraId="654C4A16" w14:textId="68A8C0AD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Kuchnia-catering</w:t>
            </w:r>
            <w:r w:rsidR="00A802F9">
              <w:rPr>
                <w:rFonts w:ascii="Calibri" w:eastAsia="Calibri" w:hAnsi="Calibri" w:cs="Times New Roman"/>
                <w:bCs/>
              </w:rPr>
              <w:t xml:space="preserve"> 0/41</w:t>
            </w:r>
          </w:p>
        </w:tc>
        <w:tc>
          <w:tcPr>
            <w:tcW w:w="1667" w:type="dxa"/>
            <w:vAlign w:val="center"/>
          </w:tcPr>
          <w:p w14:paraId="3AC31159" w14:textId="77777777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14,21</w:t>
            </w:r>
          </w:p>
        </w:tc>
      </w:tr>
      <w:tr w:rsidR="001B4C3D" w:rsidRPr="001B4C3D" w14:paraId="389F3E75" w14:textId="77777777" w:rsidTr="00912A6B">
        <w:tc>
          <w:tcPr>
            <w:tcW w:w="3261" w:type="dxa"/>
          </w:tcPr>
          <w:p w14:paraId="2B977C3A" w14:textId="35BCF9A6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Zmywalnia</w:t>
            </w:r>
            <w:r w:rsidR="00A802F9">
              <w:rPr>
                <w:rFonts w:ascii="Calibri" w:eastAsia="Calibri" w:hAnsi="Calibri" w:cs="Times New Roman"/>
                <w:bCs/>
              </w:rPr>
              <w:t xml:space="preserve">  0/42</w:t>
            </w:r>
          </w:p>
        </w:tc>
        <w:tc>
          <w:tcPr>
            <w:tcW w:w="1667" w:type="dxa"/>
            <w:vAlign w:val="center"/>
          </w:tcPr>
          <w:p w14:paraId="6D859482" w14:textId="77777777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4,73</w:t>
            </w:r>
          </w:p>
        </w:tc>
      </w:tr>
      <w:tr w:rsidR="001B4C3D" w:rsidRPr="001B4C3D" w14:paraId="7C2E29E4" w14:textId="77777777" w:rsidTr="00912A6B">
        <w:tc>
          <w:tcPr>
            <w:tcW w:w="3261" w:type="dxa"/>
          </w:tcPr>
          <w:p w14:paraId="502BD277" w14:textId="5DFFBECE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Przedsionek</w:t>
            </w:r>
            <w:r w:rsidR="00A802F9">
              <w:rPr>
                <w:rFonts w:ascii="Calibri" w:eastAsia="Calibri" w:hAnsi="Calibri" w:cs="Times New Roman"/>
                <w:bCs/>
              </w:rPr>
              <w:t xml:space="preserve"> 0/43</w:t>
            </w:r>
          </w:p>
        </w:tc>
        <w:tc>
          <w:tcPr>
            <w:tcW w:w="1667" w:type="dxa"/>
            <w:vAlign w:val="center"/>
          </w:tcPr>
          <w:p w14:paraId="3C35EF68" w14:textId="77777777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2,3</w:t>
            </w:r>
          </w:p>
        </w:tc>
      </w:tr>
      <w:tr w:rsidR="001B4C3D" w:rsidRPr="001B4C3D" w14:paraId="03CE5DCC" w14:textId="77777777" w:rsidTr="00912A6B">
        <w:tc>
          <w:tcPr>
            <w:tcW w:w="3261" w:type="dxa"/>
          </w:tcPr>
          <w:p w14:paraId="120A0A1D" w14:textId="4FA4A958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proofErr w:type="spellStart"/>
            <w:r w:rsidRPr="001B4C3D">
              <w:rPr>
                <w:rFonts w:ascii="Calibri" w:eastAsia="Calibri" w:hAnsi="Calibri" w:cs="Times New Roman"/>
                <w:bCs/>
              </w:rPr>
              <w:t>Wc</w:t>
            </w:r>
            <w:proofErr w:type="spellEnd"/>
            <w:r w:rsidRPr="001B4C3D">
              <w:rPr>
                <w:rFonts w:ascii="Calibri" w:eastAsia="Calibri" w:hAnsi="Calibri" w:cs="Times New Roman"/>
                <w:bCs/>
              </w:rPr>
              <w:t xml:space="preserve"> personelu</w:t>
            </w:r>
            <w:r w:rsidR="00A802F9">
              <w:rPr>
                <w:rFonts w:ascii="Calibri" w:eastAsia="Calibri" w:hAnsi="Calibri" w:cs="Times New Roman"/>
                <w:bCs/>
              </w:rPr>
              <w:t xml:space="preserve">  0/44</w:t>
            </w:r>
          </w:p>
        </w:tc>
        <w:tc>
          <w:tcPr>
            <w:tcW w:w="1667" w:type="dxa"/>
            <w:vAlign w:val="center"/>
          </w:tcPr>
          <w:p w14:paraId="2632BECC" w14:textId="77777777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1,37</w:t>
            </w:r>
          </w:p>
        </w:tc>
      </w:tr>
      <w:tr w:rsidR="001B4C3D" w:rsidRPr="001B4C3D" w14:paraId="0A5406CE" w14:textId="77777777" w:rsidTr="00912A6B">
        <w:tc>
          <w:tcPr>
            <w:tcW w:w="3261" w:type="dxa"/>
          </w:tcPr>
          <w:p w14:paraId="1EF10BBD" w14:textId="72B97422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Pomieszczenie socjalne/szatnia</w:t>
            </w:r>
            <w:r w:rsidR="00A802F9">
              <w:rPr>
                <w:rFonts w:ascii="Calibri" w:eastAsia="Calibri" w:hAnsi="Calibri" w:cs="Times New Roman"/>
                <w:bCs/>
              </w:rPr>
              <w:t xml:space="preserve"> 0/45</w:t>
            </w:r>
          </w:p>
        </w:tc>
        <w:tc>
          <w:tcPr>
            <w:tcW w:w="1667" w:type="dxa"/>
            <w:vAlign w:val="center"/>
          </w:tcPr>
          <w:p w14:paraId="205C2715" w14:textId="77777777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9,14</w:t>
            </w:r>
          </w:p>
        </w:tc>
      </w:tr>
      <w:tr w:rsidR="001B4C3D" w:rsidRPr="001B4C3D" w14:paraId="4A02AF6D" w14:textId="77777777" w:rsidTr="00912A6B">
        <w:tc>
          <w:tcPr>
            <w:tcW w:w="3261" w:type="dxa"/>
          </w:tcPr>
          <w:p w14:paraId="5495CCD3" w14:textId="5760A183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Wiatrołap</w:t>
            </w:r>
            <w:r w:rsidR="00A802F9">
              <w:rPr>
                <w:rFonts w:ascii="Calibri" w:eastAsia="Calibri" w:hAnsi="Calibri" w:cs="Times New Roman"/>
                <w:bCs/>
              </w:rPr>
              <w:t xml:space="preserve">  0/46</w:t>
            </w:r>
          </w:p>
        </w:tc>
        <w:tc>
          <w:tcPr>
            <w:tcW w:w="1667" w:type="dxa"/>
            <w:vAlign w:val="center"/>
          </w:tcPr>
          <w:p w14:paraId="11DF9924" w14:textId="77777777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>1,96</w:t>
            </w:r>
          </w:p>
        </w:tc>
      </w:tr>
      <w:tr w:rsidR="001B4C3D" w:rsidRPr="001B4C3D" w14:paraId="73E2FEA1" w14:textId="77777777" w:rsidTr="00912A6B">
        <w:trPr>
          <w:gridAfter w:val="1"/>
          <w:wAfter w:w="1667" w:type="dxa"/>
        </w:trPr>
        <w:tc>
          <w:tcPr>
            <w:tcW w:w="3261" w:type="dxa"/>
          </w:tcPr>
          <w:p w14:paraId="6410CF06" w14:textId="77777777" w:rsidR="001B4C3D" w:rsidRPr="001B4C3D" w:rsidRDefault="001B4C3D" w:rsidP="001B4C3D">
            <w:pPr>
              <w:spacing w:after="160" w:line="259" w:lineRule="auto"/>
              <w:rPr>
                <w:rFonts w:ascii="Calibri" w:eastAsia="Calibri" w:hAnsi="Calibri" w:cs="Times New Roman"/>
                <w:bCs/>
              </w:rPr>
            </w:pPr>
            <w:r w:rsidRPr="001B4C3D">
              <w:rPr>
                <w:rFonts w:ascii="Calibri" w:eastAsia="Calibri" w:hAnsi="Calibri" w:cs="Times New Roman"/>
                <w:bCs/>
              </w:rPr>
              <w:t xml:space="preserve">RAZEM                      127,52  </w:t>
            </w:r>
          </w:p>
        </w:tc>
      </w:tr>
    </w:tbl>
    <w:p w14:paraId="664F6471" w14:textId="77777777" w:rsidR="001B4C3D" w:rsidRPr="001B4C3D" w:rsidRDefault="001B4C3D" w:rsidP="001B4C3D">
      <w:pPr>
        <w:rPr>
          <w:rFonts w:ascii="Calibri" w:eastAsia="Calibri" w:hAnsi="Calibri" w:cs="Times New Roman"/>
        </w:rPr>
      </w:pPr>
    </w:p>
    <w:p w14:paraId="6FCE51FF" w14:textId="390C31D5" w:rsidR="001B4C3D" w:rsidRDefault="001B4C3D" w:rsidP="001B4C3D">
      <w:pPr>
        <w:rPr>
          <w:rFonts w:eastAsia="Calibri" w:cstheme="minorHAnsi"/>
          <w:sz w:val="24"/>
          <w:szCs w:val="24"/>
        </w:rPr>
      </w:pPr>
      <w:r w:rsidRPr="001B4C3D">
        <w:rPr>
          <w:rFonts w:eastAsia="Calibri" w:cstheme="minorHAnsi"/>
          <w:sz w:val="24"/>
          <w:szCs w:val="24"/>
        </w:rPr>
        <w:t>Lokal wyposażony jest w instalacje: elektryczną, wodociągowo-kanalizacyjną z dostawą zimnej i ciepłej wody, centralnego ogrzewania oraz wentylację mechaniczną.</w:t>
      </w:r>
    </w:p>
    <w:p w14:paraId="23E07A65" w14:textId="61D64AF3" w:rsidR="00312930" w:rsidRDefault="00312930" w:rsidP="001B4C3D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Uwagi…………………………………………………………………………………………………………………………………….</w:t>
      </w:r>
    </w:p>
    <w:p w14:paraId="7506498E" w14:textId="249B487D" w:rsidR="00312930" w:rsidRDefault="00312930" w:rsidP="001B4C3D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438B441" w14:textId="04FC4322" w:rsidR="00312930" w:rsidRPr="001B4C3D" w:rsidRDefault="00312930" w:rsidP="001B4C3D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FB3CF95" w14:textId="4D9C6CAB" w:rsidR="001B4C3D" w:rsidRPr="001B4C3D" w:rsidRDefault="001B4C3D" w:rsidP="001B4C3D">
      <w:pPr>
        <w:rPr>
          <w:rFonts w:eastAsia="Calibri" w:cstheme="minorHAnsi"/>
          <w:sz w:val="24"/>
          <w:szCs w:val="24"/>
        </w:rPr>
      </w:pPr>
      <w:r w:rsidRPr="001B4C3D">
        <w:rPr>
          <w:rStyle w:val="FontStyle25"/>
          <w:rFonts w:asciiTheme="minorHAnsi" w:hAnsiTheme="minorHAnsi" w:cstheme="minorHAnsi"/>
          <w:sz w:val="24"/>
          <w:szCs w:val="24"/>
        </w:rPr>
        <w:t xml:space="preserve">Spisany protokół zdawczo-odbiorczy dotyczy przekazania lokalu znajdującego się na parterze budynku usytuowanego w budynku </w:t>
      </w:r>
      <w:proofErr w:type="spellStart"/>
      <w:r w:rsidRPr="001B4C3D">
        <w:rPr>
          <w:rStyle w:val="FontStyle25"/>
          <w:rFonts w:asciiTheme="minorHAnsi" w:hAnsiTheme="minorHAnsi" w:cstheme="minorHAnsi"/>
          <w:sz w:val="24"/>
          <w:szCs w:val="24"/>
        </w:rPr>
        <w:t>Emcek</w:t>
      </w:r>
      <w:proofErr w:type="spellEnd"/>
      <w:r w:rsidRPr="001B4C3D">
        <w:rPr>
          <w:rStyle w:val="FontStyle25"/>
          <w:rFonts w:asciiTheme="minorHAnsi" w:hAnsiTheme="minorHAnsi" w:cstheme="minorHAnsi"/>
          <w:sz w:val="24"/>
          <w:szCs w:val="24"/>
        </w:rPr>
        <w:t xml:space="preserve">, przy Al. 3 Maja, przeznaczonego na </w:t>
      </w:r>
      <w:r w:rsidRPr="001B4C3D">
        <w:rPr>
          <w:rFonts w:eastAsia="Times New Roman" w:cstheme="minorHAnsi"/>
          <w:sz w:val="24"/>
          <w:szCs w:val="24"/>
          <w:lang w:eastAsia="pl-PL"/>
        </w:rPr>
        <w:t>prowadzenie działalności usługowo-gastronomicznej.</w:t>
      </w:r>
    </w:p>
    <w:p w14:paraId="1B2F9ADA" w14:textId="6424B800" w:rsidR="001B4C3D" w:rsidRPr="001B4C3D" w:rsidRDefault="001B4C3D" w:rsidP="001B4C3D">
      <w:pPr>
        <w:rPr>
          <w:rFonts w:eastAsia="Calibri" w:cstheme="minorHAnsi"/>
          <w:sz w:val="24"/>
          <w:szCs w:val="24"/>
        </w:rPr>
      </w:pPr>
      <w:r w:rsidRPr="001B4C3D">
        <w:rPr>
          <w:rFonts w:eastAsia="Calibri" w:cstheme="minorHAnsi"/>
          <w:sz w:val="24"/>
          <w:szCs w:val="24"/>
        </w:rPr>
        <w:t xml:space="preserve">Protokół sporządzono w dwóch jednobrzmiących egzemplarzach, po jednym dla każdej ze stron. </w:t>
      </w:r>
    </w:p>
    <w:p w14:paraId="592C88DD" w14:textId="533FA3F4" w:rsidR="001B4C3D" w:rsidRPr="001B4C3D" w:rsidRDefault="001B4C3D" w:rsidP="001B4C3D">
      <w:pPr>
        <w:rPr>
          <w:rFonts w:ascii="Calibri" w:eastAsia="Calibri" w:hAnsi="Calibri" w:cs="Times New Roman"/>
        </w:rPr>
      </w:pPr>
    </w:p>
    <w:p w14:paraId="1C8B6F69" w14:textId="77777777" w:rsidR="001B4C3D" w:rsidRPr="001B4C3D" w:rsidRDefault="001B4C3D" w:rsidP="001B4C3D">
      <w:pPr>
        <w:rPr>
          <w:rFonts w:ascii="Calibri" w:eastAsia="Calibri" w:hAnsi="Calibri" w:cs="Times New Roman"/>
        </w:rPr>
      </w:pPr>
    </w:p>
    <w:p w14:paraId="2C3DE2EA" w14:textId="77777777" w:rsidR="001B4C3D" w:rsidRPr="001B4C3D" w:rsidRDefault="001B4C3D" w:rsidP="001B4C3D">
      <w:pPr>
        <w:rPr>
          <w:rFonts w:ascii="Calibri" w:eastAsia="Calibri" w:hAnsi="Calibri" w:cs="Times New Roman"/>
        </w:rPr>
      </w:pPr>
      <w:r w:rsidRPr="001B4C3D">
        <w:rPr>
          <w:rFonts w:ascii="Calibri" w:eastAsia="Calibri" w:hAnsi="Calibri" w:cs="Times New Roman"/>
        </w:rPr>
        <w:t>Przekazujący</w:t>
      </w:r>
      <w:r w:rsidRPr="001B4C3D">
        <w:rPr>
          <w:rFonts w:ascii="Calibri" w:eastAsia="Calibri" w:hAnsi="Calibri" w:cs="Times New Roman"/>
        </w:rPr>
        <w:tab/>
      </w:r>
      <w:r w:rsidRPr="001B4C3D">
        <w:rPr>
          <w:rFonts w:ascii="Calibri" w:eastAsia="Calibri" w:hAnsi="Calibri" w:cs="Times New Roman"/>
        </w:rPr>
        <w:tab/>
      </w:r>
      <w:r w:rsidRPr="001B4C3D">
        <w:rPr>
          <w:rFonts w:ascii="Calibri" w:eastAsia="Calibri" w:hAnsi="Calibri" w:cs="Times New Roman"/>
        </w:rPr>
        <w:tab/>
      </w:r>
      <w:r w:rsidRPr="001B4C3D">
        <w:rPr>
          <w:rFonts w:ascii="Calibri" w:eastAsia="Calibri" w:hAnsi="Calibri" w:cs="Times New Roman"/>
        </w:rPr>
        <w:tab/>
      </w:r>
      <w:r w:rsidRPr="001B4C3D">
        <w:rPr>
          <w:rFonts w:ascii="Calibri" w:eastAsia="Calibri" w:hAnsi="Calibri" w:cs="Times New Roman"/>
        </w:rPr>
        <w:tab/>
      </w:r>
      <w:r w:rsidRPr="001B4C3D">
        <w:rPr>
          <w:rFonts w:ascii="Calibri" w:eastAsia="Calibri" w:hAnsi="Calibri" w:cs="Times New Roman"/>
        </w:rPr>
        <w:tab/>
      </w:r>
      <w:r w:rsidRPr="001B4C3D">
        <w:rPr>
          <w:rFonts w:ascii="Calibri" w:eastAsia="Calibri" w:hAnsi="Calibri" w:cs="Times New Roman"/>
        </w:rPr>
        <w:tab/>
      </w:r>
      <w:r w:rsidRPr="001B4C3D">
        <w:rPr>
          <w:rFonts w:ascii="Calibri" w:eastAsia="Calibri" w:hAnsi="Calibri" w:cs="Times New Roman"/>
        </w:rPr>
        <w:tab/>
        <w:t>Przyjmujący</w:t>
      </w:r>
    </w:p>
    <w:p w14:paraId="5D3707B1" w14:textId="77777777" w:rsidR="001B4C3D" w:rsidRPr="001B4C3D" w:rsidRDefault="001B4C3D" w:rsidP="001B4C3D">
      <w:pPr>
        <w:rPr>
          <w:rFonts w:ascii="Calibri" w:eastAsia="Calibri" w:hAnsi="Calibri" w:cs="Times New Roman"/>
        </w:rPr>
      </w:pPr>
    </w:p>
    <w:p w14:paraId="232F0597" w14:textId="77777777" w:rsidR="001B4C3D" w:rsidRPr="001B4C3D" w:rsidRDefault="001B4C3D" w:rsidP="001B4C3D">
      <w:pPr>
        <w:rPr>
          <w:rFonts w:ascii="Calibri" w:eastAsia="Calibri" w:hAnsi="Calibri" w:cs="Times New Roman"/>
        </w:rPr>
      </w:pPr>
    </w:p>
    <w:p w14:paraId="5DF64819" w14:textId="77777777" w:rsidR="001B4C3D" w:rsidRPr="001B4C3D" w:rsidRDefault="001B4C3D" w:rsidP="001B4C3D">
      <w:pPr>
        <w:rPr>
          <w:rFonts w:ascii="Calibri" w:eastAsia="Calibri" w:hAnsi="Calibri" w:cs="Times New Roman"/>
        </w:rPr>
      </w:pPr>
      <w:r w:rsidRPr="001B4C3D">
        <w:rPr>
          <w:rFonts w:ascii="Calibri" w:eastAsia="Calibri" w:hAnsi="Calibri" w:cs="Times New Roman"/>
        </w:rPr>
        <w:t>…………………………..</w:t>
      </w:r>
      <w:r w:rsidRPr="001B4C3D">
        <w:rPr>
          <w:rFonts w:ascii="Calibri" w:eastAsia="Calibri" w:hAnsi="Calibri" w:cs="Times New Roman"/>
        </w:rPr>
        <w:tab/>
      </w:r>
      <w:r w:rsidRPr="001B4C3D">
        <w:rPr>
          <w:rFonts w:ascii="Calibri" w:eastAsia="Calibri" w:hAnsi="Calibri" w:cs="Times New Roman"/>
        </w:rPr>
        <w:tab/>
      </w:r>
      <w:r w:rsidRPr="001B4C3D">
        <w:rPr>
          <w:rFonts w:ascii="Calibri" w:eastAsia="Calibri" w:hAnsi="Calibri" w:cs="Times New Roman"/>
        </w:rPr>
        <w:tab/>
      </w:r>
      <w:r w:rsidRPr="001B4C3D">
        <w:rPr>
          <w:rFonts w:ascii="Calibri" w:eastAsia="Calibri" w:hAnsi="Calibri" w:cs="Times New Roman"/>
        </w:rPr>
        <w:tab/>
      </w:r>
      <w:r w:rsidRPr="001B4C3D">
        <w:rPr>
          <w:rFonts w:ascii="Calibri" w:eastAsia="Calibri" w:hAnsi="Calibri" w:cs="Times New Roman"/>
        </w:rPr>
        <w:tab/>
      </w:r>
      <w:r w:rsidRPr="001B4C3D">
        <w:rPr>
          <w:rFonts w:ascii="Calibri" w:eastAsia="Calibri" w:hAnsi="Calibri" w:cs="Times New Roman"/>
        </w:rPr>
        <w:tab/>
      </w:r>
      <w:r w:rsidRPr="001B4C3D">
        <w:rPr>
          <w:rFonts w:ascii="Calibri" w:eastAsia="Calibri" w:hAnsi="Calibri" w:cs="Times New Roman"/>
        </w:rPr>
        <w:tab/>
        <w:t>……………………………………….</w:t>
      </w:r>
    </w:p>
    <w:p w14:paraId="0FD8F6F8" w14:textId="4B1BDD91" w:rsidR="00676980" w:rsidRPr="00F0105D" w:rsidRDefault="00676980" w:rsidP="00F43E5F">
      <w:pPr>
        <w:pStyle w:val="Style9"/>
        <w:widowControl/>
        <w:spacing w:before="48" w:line="408" w:lineRule="exact"/>
        <w:rPr>
          <w:rStyle w:val="FontStyle25"/>
          <w:rFonts w:ascii="Times New Roman" w:hAnsi="Times New Roman" w:cs="Times New Roman"/>
        </w:rPr>
      </w:pPr>
    </w:p>
    <w:sectPr w:rsidR="00676980" w:rsidRPr="00F0105D" w:rsidSect="0081558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3AF62E"/>
    <w:lvl w:ilvl="0">
      <w:numFmt w:val="bullet"/>
      <w:lvlText w:val="*"/>
      <w:lvlJc w:val="left"/>
    </w:lvl>
  </w:abstractNum>
  <w:abstractNum w:abstractNumId="1" w15:restartNumberingAfterBreak="0">
    <w:nsid w:val="04D22D56"/>
    <w:multiLevelType w:val="singleLevel"/>
    <w:tmpl w:val="A30208AC"/>
    <w:lvl w:ilvl="0">
      <w:start w:val="1"/>
      <w:numFmt w:val="decimal"/>
      <w:lvlText w:val="%1"/>
      <w:legacy w:legacy="1" w:legacySpace="0" w:legacyIndent="144"/>
      <w:lvlJc w:val="left"/>
      <w:rPr>
        <w:rFonts w:ascii="Garamond" w:hAnsi="Garamond" w:hint="default"/>
      </w:rPr>
    </w:lvl>
  </w:abstractNum>
  <w:abstractNum w:abstractNumId="2" w15:restartNumberingAfterBreak="0">
    <w:nsid w:val="06FC2425"/>
    <w:multiLevelType w:val="singleLevel"/>
    <w:tmpl w:val="A30208AC"/>
    <w:lvl w:ilvl="0">
      <w:start w:val="1"/>
      <w:numFmt w:val="decimal"/>
      <w:lvlText w:val="%1"/>
      <w:legacy w:legacy="1" w:legacySpace="0" w:legacyIndent="144"/>
      <w:lvlJc w:val="left"/>
      <w:rPr>
        <w:rFonts w:ascii="Garamond" w:hAnsi="Garamond" w:hint="default"/>
      </w:rPr>
    </w:lvl>
  </w:abstractNum>
  <w:abstractNum w:abstractNumId="3" w15:restartNumberingAfterBreak="0">
    <w:nsid w:val="1A5C7EA1"/>
    <w:multiLevelType w:val="hybridMultilevel"/>
    <w:tmpl w:val="190C5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1106C"/>
    <w:multiLevelType w:val="hybridMultilevel"/>
    <w:tmpl w:val="13C4B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C4A8B"/>
    <w:multiLevelType w:val="hybridMultilevel"/>
    <w:tmpl w:val="56625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E5EA5"/>
    <w:multiLevelType w:val="hybridMultilevel"/>
    <w:tmpl w:val="42D2CFB6"/>
    <w:lvl w:ilvl="0" w:tplc="07500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Garamond" w:hAnsi="Garamond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Garamond" w:hAnsi="Garamond" w:hint="default"/>
        </w:rPr>
      </w:lvl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5F"/>
    <w:rsid w:val="00016B47"/>
    <w:rsid w:val="001371F2"/>
    <w:rsid w:val="001B4C3D"/>
    <w:rsid w:val="00277AE6"/>
    <w:rsid w:val="00312930"/>
    <w:rsid w:val="003E2151"/>
    <w:rsid w:val="004D336F"/>
    <w:rsid w:val="005C6E5B"/>
    <w:rsid w:val="006341C4"/>
    <w:rsid w:val="00676980"/>
    <w:rsid w:val="007205DE"/>
    <w:rsid w:val="00726478"/>
    <w:rsid w:val="00773FC2"/>
    <w:rsid w:val="00815582"/>
    <w:rsid w:val="00817EAC"/>
    <w:rsid w:val="008A2427"/>
    <w:rsid w:val="008E48AB"/>
    <w:rsid w:val="009209BA"/>
    <w:rsid w:val="009243EF"/>
    <w:rsid w:val="009D0C95"/>
    <w:rsid w:val="00A802F9"/>
    <w:rsid w:val="00A87D52"/>
    <w:rsid w:val="00B150E3"/>
    <w:rsid w:val="00C00D4D"/>
    <w:rsid w:val="00D702D5"/>
    <w:rsid w:val="00EA0F75"/>
    <w:rsid w:val="00ED1CF0"/>
    <w:rsid w:val="00F0105D"/>
    <w:rsid w:val="00F43E5F"/>
    <w:rsid w:val="00F875F7"/>
    <w:rsid w:val="00FA1B2F"/>
    <w:rsid w:val="00F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D7A8"/>
  <w15:chartTrackingRefBased/>
  <w15:docId w15:val="{B2871DA7-7F82-4AF8-9560-C817D1B3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F43E5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43E5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43E5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43E5F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43E5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F43E5F"/>
    <w:rPr>
      <w:rFonts w:ascii="Courier New" w:hAnsi="Courier New" w:cs="Courier New"/>
      <w:b/>
      <w:bCs/>
      <w:sz w:val="8"/>
      <w:szCs w:val="8"/>
    </w:rPr>
  </w:style>
  <w:style w:type="character" w:customStyle="1" w:styleId="FontStyle19">
    <w:name w:val="Font Style19"/>
    <w:basedOn w:val="Domylnaczcionkaakapitu"/>
    <w:uiPriority w:val="99"/>
    <w:rsid w:val="00F43E5F"/>
    <w:rPr>
      <w:rFonts w:ascii="Courier New" w:hAnsi="Courier New" w:cs="Courier New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sid w:val="00F43E5F"/>
    <w:rPr>
      <w:rFonts w:ascii="Garamond" w:hAnsi="Garamond" w:cs="Garamond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F43E5F"/>
    <w:rPr>
      <w:rFonts w:ascii="Garamond" w:hAnsi="Garamond" w:cs="Garamond"/>
      <w:sz w:val="20"/>
      <w:szCs w:val="20"/>
    </w:rPr>
  </w:style>
  <w:style w:type="paragraph" w:styleId="Akapitzlist">
    <w:name w:val="List Paragraph"/>
    <w:basedOn w:val="Normalny"/>
    <w:uiPriority w:val="34"/>
    <w:qFormat/>
    <w:rsid w:val="006769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0E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8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5F7"/>
  </w:style>
  <w:style w:type="table" w:customStyle="1" w:styleId="Tabela-Siatka1">
    <w:name w:val="Tabela - Siatka1"/>
    <w:basedOn w:val="Standardowy"/>
    <w:next w:val="Tabela-Siatka"/>
    <w:uiPriority w:val="59"/>
    <w:rsid w:val="001B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B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13</cp:revision>
  <cp:lastPrinted>2022-08-12T07:16:00Z</cp:lastPrinted>
  <dcterms:created xsi:type="dcterms:W3CDTF">2025-01-24T19:12:00Z</dcterms:created>
  <dcterms:modified xsi:type="dcterms:W3CDTF">2025-02-05T11:22:00Z</dcterms:modified>
</cp:coreProperties>
</file>